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3D1" w14:textId="68A54CB8" w:rsidR="00987BC4" w:rsidRPr="0091271E" w:rsidRDefault="00987BC4" w:rsidP="00987BC4">
      <w:pPr>
        <w:spacing w:line="330" w:lineRule="atLeast"/>
        <w:rPr>
          <w:sz w:val="18"/>
          <w:szCs w:val="18"/>
        </w:rPr>
      </w:pPr>
      <w:r w:rsidRPr="0091271E">
        <w:rPr>
          <w:sz w:val="18"/>
          <w:szCs w:val="18"/>
        </w:rPr>
        <w:t xml:space="preserve">Nr. 545/11.03.2024 </w:t>
      </w:r>
    </w:p>
    <w:p w14:paraId="649CBB60" w14:textId="77777777" w:rsidR="00987BC4" w:rsidRPr="0091271E" w:rsidRDefault="00987BC4" w:rsidP="00E52655">
      <w:pPr>
        <w:spacing w:line="330" w:lineRule="atLeast"/>
        <w:jc w:val="center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>ANUNŢ</w:t>
      </w:r>
    </w:p>
    <w:p w14:paraId="3C6B769D" w14:textId="77777777" w:rsidR="00987BC4" w:rsidRPr="0091271E" w:rsidRDefault="00987BC4" w:rsidP="00E52655">
      <w:pPr>
        <w:spacing w:line="330" w:lineRule="atLeast"/>
        <w:jc w:val="center"/>
        <w:rPr>
          <w:sz w:val="18"/>
          <w:szCs w:val="18"/>
        </w:rPr>
      </w:pPr>
    </w:p>
    <w:p w14:paraId="20636820" w14:textId="158E2E84" w:rsidR="008E3711" w:rsidRPr="0091271E" w:rsidRDefault="00987BC4" w:rsidP="0033263A">
      <w:pPr>
        <w:spacing w:line="330" w:lineRule="atLeast"/>
        <w:jc w:val="both"/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</w:pPr>
      <w:r w:rsidRPr="0091271E">
        <w:rPr>
          <w:sz w:val="18"/>
          <w:szCs w:val="18"/>
        </w:rPr>
        <w:t xml:space="preserve"> </w:t>
      </w:r>
      <w:r w:rsidR="0033263A" w:rsidRPr="0091271E">
        <w:rPr>
          <w:sz w:val="18"/>
          <w:szCs w:val="18"/>
        </w:rPr>
        <w:tab/>
      </w:r>
      <w:r w:rsidR="00E5265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Clubul Sportiv Municipal</w:t>
      </w:r>
      <w:r w:rsidR="008E3711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Mediaș</w:t>
      </w:r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, cu </w:t>
      </w:r>
      <w:proofErr w:type="spellStart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sediul</w:t>
      </w:r>
      <w:proofErr w:type="spellEnd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în Mun. Mediaș str. Lotru, Nr. 3 </w:t>
      </w:r>
      <w:proofErr w:type="spellStart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anunță</w:t>
      </w:r>
      <w:proofErr w:type="spellEnd"/>
      <w:r w:rsidR="008E3711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8E3711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organiz</w:t>
      </w:r>
      <w:r w:rsidR="00414F7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area</w:t>
      </w:r>
      <w:proofErr w:type="spellEnd"/>
      <w:r w:rsidR="008E3711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perioada</w:t>
      </w:r>
      <w:proofErr w:type="spellEnd"/>
      <w:r w:rsidR="00B23FC5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="00285080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12.03.2024 – 0</w:t>
      </w:r>
      <w:r w:rsidR="001137CB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8</w:t>
      </w:r>
      <w:r w:rsidR="00285080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.04.2024 </w:t>
      </w:r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a </w:t>
      </w:r>
      <w:proofErr w:type="spellStart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concursului</w:t>
      </w:r>
      <w:proofErr w:type="spellEnd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pentru</w:t>
      </w:r>
      <w:proofErr w:type="spellEnd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ocuparea</w:t>
      </w:r>
      <w:proofErr w:type="spellEnd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următoarelor</w:t>
      </w:r>
      <w:proofErr w:type="spellEnd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posturi</w:t>
      </w:r>
      <w:proofErr w:type="spellEnd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, </w:t>
      </w:r>
      <w:proofErr w:type="spellStart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funcții</w:t>
      </w:r>
      <w:proofErr w:type="spellEnd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contractual</w:t>
      </w:r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e</w:t>
      </w:r>
      <w:proofErr w:type="spellEnd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vacante</w:t>
      </w:r>
      <w:proofErr w:type="spellEnd"/>
      <w:r w:rsidR="0033263A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după</w:t>
      </w:r>
      <w:proofErr w:type="spellEnd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 xml:space="preserve"> cum </w:t>
      </w:r>
      <w:proofErr w:type="spellStart"/>
      <w:r w:rsidR="00A0522E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urmează</w:t>
      </w:r>
      <w:proofErr w:type="spellEnd"/>
      <w:r w:rsidR="00CD3FC1" w:rsidRPr="0091271E">
        <w:rPr>
          <w:rFonts w:eastAsia="Times New Roman"/>
          <w:color w:val="000000"/>
          <w:sz w:val="18"/>
          <w:szCs w:val="18"/>
          <w:bdr w:val="none" w:sz="0" w:space="0" w:color="auto" w:frame="1"/>
          <w:lang w:val="en-US"/>
        </w:rPr>
        <w:t>:</w:t>
      </w:r>
    </w:p>
    <w:p w14:paraId="7FD2930F" w14:textId="77777777" w:rsidR="00B4292E" w:rsidRPr="0091271E" w:rsidRDefault="007903BE" w:rsidP="00B4292E">
      <w:pPr>
        <w:pStyle w:val="Listparagraf"/>
        <w:widowControl/>
        <w:numPr>
          <w:ilvl w:val="0"/>
          <w:numId w:val="29"/>
        </w:numPr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1 post </w:t>
      </w:r>
      <w:r w:rsidR="00CD3FC1" w:rsidRPr="0091271E">
        <w:rPr>
          <w:sz w:val="18"/>
          <w:szCs w:val="18"/>
        </w:rPr>
        <w:t>Inspector de specialitate gr</w:t>
      </w:r>
      <w:r w:rsidR="00032C62" w:rsidRPr="0091271E">
        <w:rPr>
          <w:sz w:val="18"/>
          <w:szCs w:val="18"/>
        </w:rPr>
        <w:t>ad</w:t>
      </w:r>
      <w:r w:rsidR="00CD3FC1" w:rsidRPr="0091271E">
        <w:rPr>
          <w:sz w:val="18"/>
          <w:szCs w:val="18"/>
        </w:rPr>
        <w:t xml:space="preserve"> I cu atribuții în </w:t>
      </w:r>
      <w:r w:rsidR="00376EAA" w:rsidRPr="0091271E">
        <w:rPr>
          <w:sz w:val="18"/>
          <w:szCs w:val="18"/>
        </w:rPr>
        <w:t>a</w:t>
      </w:r>
      <w:r w:rsidR="00CD3FC1" w:rsidRPr="0091271E">
        <w:rPr>
          <w:sz w:val="18"/>
          <w:szCs w:val="18"/>
        </w:rPr>
        <w:t xml:space="preserve">chiziții </w:t>
      </w:r>
      <w:r w:rsidR="00376EAA" w:rsidRPr="0091271E">
        <w:rPr>
          <w:sz w:val="18"/>
          <w:szCs w:val="18"/>
        </w:rPr>
        <w:t>p</w:t>
      </w:r>
      <w:r w:rsidR="00CD3FC1" w:rsidRPr="0091271E">
        <w:rPr>
          <w:sz w:val="18"/>
          <w:szCs w:val="18"/>
        </w:rPr>
        <w:t>ublice la Compartiment Resurse-Umane, Achiziții Publice și Juridic</w:t>
      </w:r>
      <w:r w:rsidRPr="0091271E">
        <w:rPr>
          <w:sz w:val="18"/>
          <w:szCs w:val="18"/>
        </w:rPr>
        <w:t>;</w:t>
      </w:r>
      <w:r w:rsidR="00B4292E" w:rsidRPr="0091271E">
        <w:rPr>
          <w:sz w:val="18"/>
          <w:szCs w:val="18"/>
        </w:rPr>
        <w:t xml:space="preserve"> </w:t>
      </w:r>
    </w:p>
    <w:p w14:paraId="4F600425" w14:textId="6B06D2D1" w:rsidR="00B4292E" w:rsidRPr="0091271E" w:rsidRDefault="00B4292E" w:rsidP="00B4292E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Durata timpului de muncă: 8h/zi – 40h/săptămână,</w:t>
      </w:r>
    </w:p>
    <w:p w14:paraId="318BF0F5" w14:textId="65CFAC03" w:rsidR="00B4292E" w:rsidRPr="0091271E" w:rsidRDefault="00B4292E" w:rsidP="00B4292E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Perioadă: nedeterminată </w:t>
      </w:r>
    </w:p>
    <w:p w14:paraId="0A2ED6F4" w14:textId="457F8C88" w:rsidR="00CD3FC1" w:rsidRPr="0091271E" w:rsidRDefault="007903BE" w:rsidP="00A3316A">
      <w:pPr>
        <w:pStyle w:val="Listparagraf"/>
        <w:widowControl/>
        <w:numPr>
          <w:ilvl w:val="0"/>
          <w:numId w:val="18"/>
        </w:numPr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1 post </w:t>
      </w:r>
      <w:r w:rsidR="00CD3FC1" w:rsidRPr="0091271E">
        <w:rPr>
          <w:sz w:val="18"/>
          <w:szCs w:val="18"/>
        </w:rPr>
        <w:t xml:space="preserve">Inspector de specialitate </w:t>
      </w:r>
      <w:r w:rsidR="00032C62" w:rsidRPr="0091271E">
        <w:rPr>
          <w:sz w:val="18"/>
          <w:szCs w:val="18"/>
        </w:rPr>
        <w:t>grad</w:t>
      </w:r>
      <w:r w:rsidR="00CD3FC1" w:rsidRPr="0091271E">
        <w:rPr>
          <w:sz w:val="18"/>
          <w:szCs w:val="18"/>
        </w:rPr>
        <w:t xml:space="preserve"> I cu atribuții în </w:t>
      </w:r>
      <w:r w:rsidR="00376EAA" w:rsidRPr="0091271E">
        <w:rPr>
          <w:sz w:val="18"/>
          <w:szCs w:val="18"/>
        </w:rPr>
        <w:t>o</w:t>
      </w:r>
      <w:r w:rsidR="00CD3FC1" w:rsidRPr="0091271E">
        <w:rPr>
          <w:sz w:val="18"/>
          <w:szCs w:val="18"/>
        </w:rPr>
        <w:t xml:space="preserve">rganizare </w:t>
      </w:r>
      <w:r w:rsidR="00376EAA" w:rsidRPr="0091271E">
        <w:rPr>
          <w:sz w:val="18"/>
          <w:szCs w:val="18"/>
        </w:rPr>
        <w:t>c</w:t>
      </w:r>
      <w:r w:rsidR="00CD3FC1" w:rsidRPr="0091271E">
        <w:rPr>
          <w:sz w:val="18"/>
          <w:szCs w:val="18"/>
        </w:rPr>
        <w:t>ompetiții la Compartiment Sport și Organizare Competiții</w:t>
      </w:r>
      <w:r w:rsidR="00AE1DC3" w:rsidRPr="0091271E">
        <w:rPr>
          <w:sz w:val="18"/>
          <w:szCs w:val="18"/>
        </w:rPr>
        <w:t>;</w:t>
      </w:r>
    </w:p>
    <w:p w14:paraId="192721A3" w14:textId="042DE70B" w:rsidR="00B4292E" w:rsidRPr="0091271E" w:rsidRDefault="00B4292E" w:rsidP="00B4292E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Durata timpului de muncă: 8h/zi – 40h/săptămână</w:t>
      </w:r>
    </w:p>
    <w:p w14:paraId="01C5B7C1" w14:textId="0D421860" w:rsidR="00B4292E" w:rsidRPr="0091271E" w:rsidRDefault="00B4292E" w:rsidP="00B4292E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Perioadă: nedeterminată</w:t>
      </w:r>
    </w:p>
    <w:p w14:paraId="0AA7957E" w14:textId="12ED4EC3" w:rsidR="00CD3FC1" w:rsidRPr="0091271E" w:rsidRDefault="00AE1DC3" w:rsidP="00FC7BF9">
      <w:pPr>
        <w:pStyle w:val="Listparagraf"/>
        <w:widowControl/>
        <w:numPr>
          <w:ilvl w:val="0"/>
          <w:numId w:val="18"/>
        </w:numPr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1 post </w:t>
      </w:r>
      <w:r w:rsidR="00CD3FC1" w:rsidRPr="0091271E">
        <w:rPr>
          <w:sz w:val="18"/>
          <w:szCs w:val="18"/>
        </w:rPr>
        <w:t xml:space="preserve">Inspector de specialitate </w:t>
      </w:r>
      <w:r w:rsidR="00032C62" w:rsidRPr="0091271E">
        <w:rPr>
          <w:sz w:val="18"/>
          <w:szCs w:val="18"/>
        </w:rPr>
        <w:t>grad</w:t>
      </w:r>
      <w:r w:rsidR="00CD3FC1" w:rsidRPr="0091271E">
        <w:rPr>
          <w:sz w:val="18"/>
          <w:szCs w:val="18"/>
        </w:rPr>
        <w:t xml:space="preserve"> IA responsabil bazin înot, la Compartiment Administrare Baze Sportive</w:t>
      </w:r>
      <w:r w:rsidRPr="0091271E">
        <w:rPr>
          <w:sz w:val="18"/>
          <w:szCs w:val="18"/>
        </w:rPr>
        <w:t>;</w:t>
      </w:r>
    </w:p>
    <w:p w14:paraId="58D3D618" w14:textId="70053290" w:rsidR="00B4292E" w:rsidRPr="0091271E" w:rsidRDefault="00B4292E" w:rsidP="00B4292E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Durata timpului de muncă: 8h/zi – 40h/săptămână</w:t>
      </w:r>
    </w:p>
    <w:p w14:paraId="18A3A3E9" w14:textId="51C93640" w:rsidR="00B4292E" w:rsidRPr="0091271E" w:rsidRDefault="00B4292E" w:rsidP="00B4292E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Perioadă: nedeterminată</w:t>
      </w:r>
    </w:p>
    <w:p w14:paraId="6A02C73C" w14:textId="6EDFA966" w:rsidR="00CD3FC1" w:rsidRPr="0091271E" w:rsidRDefault="00AE1DC3" w:rsidP="003A0295">
      <w:pPr>
        <w:pStyle w:val="Listparagraf"/>
        <w:widowControl/>
        <w:numPr>
          <w:ilvl w:val="0"/>
          <w:numId w:val="18"/>
        </w:numPr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1 post </w:t>
      </w:r>
      <w:r w:rsidR="00CD3FC1" w:rsidRPr="0091271E">
        <w:rPr>
          <w:sz w:val="18"/>
          <w:szCs w:val="18"/>
        </w:rPr>
        <w:t xml:space="preserve">Inspector de specialitate </w:t>
      </w:r>
      <w:r w:rsidR="00032C62" w:rsidRPr="0091271E">
        <w:rPr>
          <w:sz w:val="18"/>
          <w:szCs w:val="18"/>
        </w:rPr>
        <w:t>grad</w:t>
      </w:r>
      <w:r w:rsidR="00CD3FC1" w:rsidRPr="0091271E">
        <w:rPr>
          <w:sz w:val="18"/>
          <w:szCs w:val="18"/>
        </w:rPr>
        <w:t xml:space="preserve"> I </w:t>
      </w:r>
      <w:r w:rsidR="00376EAA" w:rsidRPr="0091271E">
        <w:rPr>
          <w:sz w:val="18"/>
          <w:szCs w:val="18"/>
        </w:rPr>
        <w:t>s</w:t>
      </w:r>
      <w:r w:rsidR="00CD3FC1" w:rsidRPr="0091271E">
        <w:rPr>
          <w:sz w:val="18"/>
          <w:szCs w:val="18"/>
        </w:rPr>
        <w:t>alvamar, la Compartiment Administrare Baze Sportive</w:t>
      </w:r>
      <w:r w:rsidRPr="0091271E">
        <w:rPr>
          <w:sz w:val="18"/>
          <w:szCs w:val="18"/>
        </w:rPr>
        <w:t>;</w:t>
      </w:r>
    </w:p>
    <w:p w14:paraId="537E615D" w14:textId="1271A68A" w:rsidR="00F555EF" w:rsidRPr="0091271E" w:rsidRDefault="00F555EF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Durata timpului de muncă: 8h/zi – 40h/săptămână</w:t>
      </w:r>
    </w:p>
    <w:p w14:paraId="1DBC1500" w14:textId="326A07C0" w:rsidR="00F555EF" w:rsidRPr="0091271E" w:rsidRDefault="00F555EF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Perioadă: nedeterminată</w:t>
      </w:r>
    </w:p>
    <w:p w14:paraId="07A23C57" w14:textId="461BE02A" w:rsidR="00CD3FC1" w:rsidRPr="0091271E" w:rsidRDefault="00AE1DC3" w:rsidP="00AE1DC3">
      <w:pPr>
        <w:pStyle w:val="Listparagraf"/>
        <w:widowControl/>
        <w:numPr>
          <w:ilvl w:val="0"/>
          <w:numId w:val="18"/>
        </w:numPr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1 post </w:t>
      </w:r>
      <w:r w:rsidR="00FD31A8" w:rsidRPr="0091271E">
        <w:rPr>
          <w:sz w:val="18"/>
          <w:szCs w:val="18"/>
        </w:rPr>
        <w:t>C</w:t>
      </w:r>
      <w:r w:rsidR="00CD3FC1" w:rsidRPr="0091271E">
        <w:rPr>
          <w:sz w:val="18"/>
          <w:szCs w:val="18"/>
        </w:rPr>
        <w:t>asier</w:t>
      </w:r>
      <w:r w:rsidR="00376EAA" w:rsidRPr="0091271E">
        <w:rPr>
          <w:sz w:val="18"/>
          <w:szCs w:val="18"/>
        </w:rPr>
        <w:t xml:space="preserve"> treapta I</w:t>
      </w:r>
      <w:r w:rsidR="006A4F2A" w:rsidRPr="0091271E">
        <w:rPr>
          <w:sz w:val="18"/>
          <w:szCs w:val="18"/>
        </w:rPr>
        <w:t>, la Compartiment Administrare Baze Sportive;</w:t>
      </w:r>
    </w:p>
    <w:p w14:paraId="4EC50FC4" w14:textId="14EB3D30" w:rsidR="00F555EF" w:rsidRPr="0091271E" w:rsidRDefault="00F555EF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Durata timpului de muncă: 8h/zi – 40h/săptămână</w:t>
      </w:r>
    </w:p>
    <w:p w14:paraId="397814DC" w14:textId="78FAB5DB" w:rsidR="00F555EF" w:rsidRPr="0091271E" w:rsidRDefault="00F555EF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Perioadă: nedeterminată</w:t>
      </w:r>
    </w:p>
    <w:p w14:paraId="0E099DC1" w14:textId="48501FA3" w:rsidR="00B1249A" w:rsidRPr="0091271E" w:rsidRDefault="00AE1DC3" w:rsidP="00AE1DC3">
      <w:pPr>
        <w:pStyle w:val="Listparagraf"/>
        <w:widowControl/>
        <w:numPr>
          <w:ilvl w:val="0"/>
          <w:numId w:val="18"/>
        </w:numPr>
        <w:suppressAutoHyphens w:val="0"/>
        <w:autoSpaceDE w:val="0"/>
        <w:adjustRightInd w:val="0"/>
        <w:textAlignment w:val="auto"/>
        <w:rPr>
          <w:rFonts w:eastAsia="Times New Roman"/>
          <w:color w:val="333333"/>
          <w:sz w:val="18"/>
          <w:szCs w:val="18"/>
          <w:bdr w:val="none" w:sz="0" w:space="0" w:color="auto" w:frame="1"/>
          <w:lang w:val="en-US"/>
        </w:rPr>
      </w:pPr>
      <w:r w:rsidRPr="0091271E">
        <w:rPr>
          <w:sz w:val="18"/>
          <w:szCs w:val="18"/>
        </w:rPr>
        <w:t xml:space="preserve">1 post </w:t>
      </w:r>
      <w:r w:rsidR="00CD3FC1" w:rsidRPr="0091271E">
        <w:rPr>
          <w:sz w:val="18"/>
          <w:szCs w:val="18"/>
        </w:rPr>
        <w:t xml:space="preserve">Muncitor </w:t>
      </w:r>
      <w:r w:rsidR="00FD31A8" w:rsidRPr="0091271E">
        <w:rPr>
          <w:sz w:val="18"/>
          <w:szCs w:val="18"/>
        </w:rPr>
        <w:t>c</w:t>
      </w:r>
      <w:r w:rsidR="00CD3FC1" w:rsidRPr="0091271E">
        <w:rPr>
          <w:sz w:val="18"/>
          <w:szCs w:val="18"/>
        </w:rPr>
        <w:t>alificat</w:t>
      </w:r>
      <w:r w:rsidR="00376EAA" w:rsidRPr="0091271E">
        <w:rPr>
          <w:sz w:val="18"/>
          <w:szCs w:val="18"/>
        </w:rPr>
        <w:t xml:space="preserve"> </w:t>
      </w:r>
      <w:r w:rsidR="00032C62" w:rsidRPr="0091271E">
        <w:rPr>
          <w:sz w:val="18"/>
          <w:szCs w:val="18"/>
        </w:rPr>
        <w:t>t</w:t>
      </w:r>
      <w:r w:rsidR="00376EAA" w:rsidRPr="0091271E">
        <w:rPr>
          <w:sz w:val="18"/>
          <w:szCs w:val="18"/>
        </w:rPr>
        <w:t>reapta I</w:t>
      </w:r>
      <w:r w:rsidR="006A4F2A" w:rsidRPr="0091271E">
        <w:rPr>
          <w:sz w:val="18"/>
          <w:szCs w:val="18"/>
        </w:rPr>
        <w:t xml:space="preserve"> la Compartiment Administrare Baze Sportive;</w:t>
      </w:r>
    </w:p>
    <w:p w14:paraId="0A9C1A40" w14:textId="7CC3F49D" w:rsidR="00F555EF" w:rsidRPr="0091271E" w:rsidRDefault="00F555EF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Durata timpului de muncă: 8h/zi – 40h/săptămână</w:t>
      </w:r>
    </w:p>
    <w:p w14:paraId="64E6F043" w14:textId="21A7CFE9" w:rsidR="00F555EF" w:rsidRDefault="00F555EF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Perioadă: nedeterminată</w:t>
      </w:r>
    </w:p>
    <w:p w14:paraId="1D3010CD" w14:textId="77777777" w:rsidR="00526FC7" w:rsidRPr="0091271E" w:rsidRDefault="00526FC7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</w:p>
    <w:p w14:paraId="2C4252EC" w14:textId="3BFCCDCC" w:rsidR="00A11DF7" w:rsidRDefault="00CE6C50" w:rsidP="00CE6C50">
      <w:pPr>
        <w:pStyle w:val="Listparagraf"/>
        <w:widowControl/>
        <w:suppressAutoHyphens w:val="0"/>
        <w:autoSpaceDE w:val="0"/>
        <w:adjustRightInd w:val="0"/>
        <w:jc w:val="both"/>
        <w:textAlignment w:val="auto"/>
        <w:rPr>
          <w:b/>
          <w:bCs/>
          <w:sz w:val="18"/>
          <w:szCs w:val="18"/>
          <w:u w:val="single"/>
        </w:rPr>
      </w:pPr>
      <w:r w:rsidRPr="00CE6C50">
        <w:rPr>
          <w:b/>
          <w:bCs/>
          <w:sz w:val="18"/>
          <w:szCs w:val="18"/>
          <w:u w:val="single"/>
        </w:rPr>
        <w:t>CONDIȚII GENERALE DE PARTICIPARE LA CONCURS:</w:t>
      </w:r>
    </w:p>
    <w:p w14:paraId="446553EE" w14:textId="77777777" w:rsidR="00526FC7" w:rsidRPr="00CE6C50" w:rsidRDefault="00526FC7" w:rsidP="00CE6C50">
      <w:pPr>
        <w:pStyle w:val="Listparagraf"/>
        <w:widowControl/>
        <w:suppressAutoHyphens w:val="0"/>
        <w:autoSpaceDE w:val="0"/>
        <w:adjustRightInd w:val="0"/>
        <w:jc w:val="both"/>
        <w:textAlignment w:val="auto"/>
        <w:rPr>
          <w:b/>
          <w:bCs/>
          <w:sz w:val="18"/>
          <w:szCs w:val="18"/>
          <w:u w:val="single"/>
        </w:rPr>
      </w:pPr>
    </w:p>
    <w:p w14:paraId="68ACDD3E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Poate ocupa un post vacant sau temporar vacant persoana care </w:t>
      </w:r>
      <w:proofErr w:type="spellStart"/>
      <w:r w:rsidRPr="0091271E">
        <w:rPr>
          <w:sz w:val="18"/>
          <w:szCs w:val="18"/>
        </w:rPr>
        <w:t>îndeplineşte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condiţiile</w:t>
      </w:r>
      <w:proofErr w:type="spellEnd"/>
      <w:r w:rsidRPr="0091271E">
        <w:rPr>
          <w:sz w:val="18"/>
          <w:szCs w:val="18"/>
        </w:rPr>
        <w:t xml:space="preserve"> prevăzute de Legea nr. 53/2003 - Codul muncii, republicată, cu modificările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completările ulterioare,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cerinţele</w:t>
      </w:r>
      <w:proofErr w:type="spellEnd"/>
      <w:r w:rsidRPr="0091271E">
        <w:rPr>
          <w:sz w:val="18"/>
          <w:szCs w:val="18"/>
        </w:rPr>
        <w:t xml:space="preserve"> specifice prevăzute la art. 542 alin. (1)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(2) din </w:t>
      </w:r>
      <w:proofErr w:type="spellStart"/>
      <w:r w:rsidRPr="0091271E">
        <w:rPr>
          <w:sz w:val="18"/>
          <w:szCs w:val="18"/>
        </w:rPr>
        <w:t>Ordonanţa</w:t>
      </w:r>
      <w:proofErr w:type="spellEnd"/>
      <w:r w:rsidRPr="0091271E">
        <w:rPr>
          <w:sz w:val="18"/>
          <w:szCs w:val="18"/>
        </w:rPr>
        <w:t xml:space="preserve"> de </w:t>
      </w:r>
      <w:proofErr w:type="spellStart"/>
      <w:r w:rsidRPr="0091271E">
        <w:rPr>
          <w:sz w:val="18"/>
          <w:szCs w:val="18"/>
        </w:rPr>
        <w:t>urgenţă</w:t>
      </w:r>
      <w:proofErr w:type="spellEnd"/>
      <w:r w:rsidRPr="0091271E">
        <w:rPr>
          <w:sz w:val="18"/>
          <w:szCs w:val="18"/>
        </w:rPr>
        <w:t xml:space="preserve"> a Guvernului nr. 57/2019 privind Codul administrativ, cu modificările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completările ulterioare:</w:t>
      </w:r>
    </w:p>
    <w:p w14:paraId="4AB08710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a)are </w:t>
      </w:r>
      <w:proofErr w:type="spellStart"/>
      <w:r w:rsidRPr="0091271E">
        <w:rPr>
          <w:sz w:val="18"/>
          <w:szCs w:val="18"/>
        </w:rPr>
        <w:t>cetăţenia</w:t>
      </w:r>
      <w:proofErr w:type="spellEnd"/>
      <w:r w:rsidRPr="0091271E">
        <w:rPr>
          <w:sz w:val="18"/>
          <w:szCs w:val="18"/>
        </w:rPr>
        <w:t xml:space="preserve"> română sau </w:t>
      </w:r>
      <w:proofErr w:type="spellStart"/>
      <w:r w:rsidRPr="0091271E">
        <w:rPr>
          <w:sz w:val="18"/>
          <w:szCs w:val="18"/>
        </w:rPr>
        <w:t>cetăţenia</w:t>
      </w:r>
      <w:proofErr w:type="spellEnd"/>
      <w:r w:rsidRPr="0091271E">
        <w:rPr>
          <w:sz w:val="18"/>
          <w:szCs w:val="18"/>
        </w:rPr>
        <w:t xml:space="preserve"> unui alt stat membru al Uniunii Europene, a unui stat parte la Acordul privind </w:t>
      </w:r>
      <w:proofErr w:type="spellStart"/>
      <w:r w:rsidRPr="0091271E">
        <w:rPr>
          <w:sz w:val="18"/>
          <w:szCs w:val="18"/>
        </w:rPr>
        <w:t>Spaţiul</w:t>
      </w:r>
      <w:proofErr w:type="spellEnd"/>
      <w:r w:rsidRPr="0091271E">
        <w:rPr>
          <w:sz w:val="18"/>
          <w:szCs w:val="18"/>
        </w:rPr>
        <w:t xml:space="preserve"> Economic European (SEE) sau </w:t>
      </w:r>
      <w:proofErr w:type="spellStart"/>
      <w:r w:rsidRPr="0091271E">
        <w:rPr>
          <w:sz w:val="18"/>
          <w:szCs w:val="18"/>
        </w:rPr>
        <w:t>cetăţenia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Confederaţiei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Elveţiene</w:t>
      </w:r>
      <w:proofErr w:type="spellEnd"/>
      <w:r w:rsidRPr="0091271E">
        <w:rPr>
          <w:sz w:val="18"/>
          <w:szCs w:val="18"/>
        </w:rPr>
        <w:t>;</w:t>
      </w:r>
    </w:p>
    <w:p w14:paraId="713A4E18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b)</w:t>
      </w:r>
      <w:proofErr w:type="spellStart"/>
      <w:r w:rsidRPr="0091271E">
        <w:rPr>
          <w:sz w:val="18"/>
          <w:szCs w:val="18"/>
        </w:rPr>
        <w:t>cunoaşte</w:t>
      </w:r>
      <w:proofErr w:type="spellEnd"/>
      <w:r w:rsidRPr="0091271E">
        <w:rPr>
          <w:sz w:val="18"/>
          <w:szCs w:val="18"/>
        </w:rPr>
        <w:t xml:space="preserve"> limba română, scris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vorbit;</w:t>
      </w:r>
    </w:p>
    <w:p w14:paraId="64D2F464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c)are capacitate de muncă în conformitate cu prevederile Legii nr. 53/2003 - Codul muncii, republicată, cu modificările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completările ulterioare;</w:t>
      </w:r>
    </w:p>
    <w:p w14:paraId="0BF67BF8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d)are o stare de sănătate corespunzătoare postului pentru care candidează, atestată pe baza </w:t>
      </w:r>
      <w:proofErr w:type="spellStart"/>
      <w:r w:rsidRPr="0091271E">
        <w:rPr>
          <w:sz w:val="18"/>
          <w:szCs w:val="18"/>
        </w:rPr>
        <w:t>adeverinţei</w:t>
      </w:r>
      <w:proofErr w:type="spellEnd"/>
      <w:r w:rsidRPr="0091271E">
        <w:rPr>
          <w:sz w:val="18"/>
          <w:szCs w:val="18"/>
        </w:rPr>
        <w:t xml:space="preserve"> medicale eliberate de medicul de familie sau de </w:t>
      </w:r>
      <w:proofErr w:type="spellStart"/>
      <w:r w:rsidRPr="0091271E">
        <w:rPr>
          <w:sz w:val="18"/>
          <w:szCs w:val="18"/>
        </w:rPr>
        <w:t>unităţile</w:t>
      </w:r>
      <w:proofErr w:type="spellEnd"/>
      <w:r w:rsidRPr="0091271E">
        <w:rPr>
          <w:sz w:val="18"/>
          <w:szCs w:val="18"/>
        </w:rPr>
        <w:t xml:space="preserve"> sanitare abilitate;</w:t>
      </w:r>
    </w:p>
    <w:p w14:paraId="09FE9231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e)</w:t>
      </w:r>
      <w:proofErr w:type="spellStart"/>
      <w:r w:rsidRPr="0091271E">
        <w:rPr>
          <w:sz w:val="18"/>
          <w:szCs w:val="18"/>
        </w:rPr>
        <w:t>îndeplineşte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condiţiile</w:t>
      </w:r>
      <w:proofErr w:type="spellEnd"/>
      <w:r w:rsidRPr="0091271E">
        <w:rPr>
          <w:sz w:val="18"/>
          <w:szCs w:val="18"/>
        </w:rPr>
        <w:t xml:space="preserve"> de studii, de vechime în specialitate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, după caz, alte </w:t>
      </w:r>
      <w:proofErr w:type="spellStart"/>
      <w:r w:rsidRPr="0091271E">
        <w:rPr>
          <w:sz w:val="18"/>
          <w:szCs w:val="18"/>
        </w:rPr>
        <w:t>condiţii</w:t>
      </w:r>
      <w:proofErr w:type="spellEnd"/>
      <w:r w:rsidRPr="0091271E">
        <w:rPr>
          <w:sz w:val="18"/>
          <w:szCs w:val="18"/>
        </w:rPr>
        <w:t xml:space="preserve"> specifice potrivit </w:t>
      </w:r>
      <w:proofErr w:type="spellStart"/>
      <w:r w:rsidRPr="0091271E">
        <w:rPr>
          <w:sz w:val="18"/>
          <w:szCs w:val="18"/>
        </w:rPr>
        <w:t>cerinţelor</w:t>
      </w:r>
      <w:proofErr w:type="spellEnd"/>
      <w:r w:rsidRPr="0091271E">
        <w:rPr>
          <w:sz w:val="18"/>
          <w:szCs w:val="18"/>
        </w:rPr>
        <w:t xml:space="preserve"> postului scos la concurs;</w:t>
      </w:r>
    </w:p>
    <w:p w14:paraId="063B2504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f)nu a fost condamnată definitiv pentru </w:t>
      </w:r>
      <w:proofErr w:type="spellStart"/>
      <w:r w:rsidRPr="0091271E">
        <w:rPr>
          <w:sz w:val="18"/>
          <w:szCs w:val="18"/>
        </w:rPr>
        <w:t>săvârşirea</w:t>
      </w:r>
      <w:proofErr w:type="spellEnd"/>
      <w:r w:rsidRPr="0091271E">
        <w:rPr>
          <w:sz w:val="18"/>
          <w:szCs w:val="18"/>
        </w:rPr>
        <w:t xml:space="preserve"> unei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contra </w:t>
      </w:r>
      <w:proofErr w:type="spellStart"/>
      <w:r w:rsidRPr="0091271E">
        <w:rPr>
          <w:sz w:val="18"/>
          <w:szCs w:val="18"/>
        </w:rPr>
        <w:t>securităţii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naţionale</w:t>
      </w:r>
      <w:proofErr w:type="spellEnd"/>
      <w:r w:rsidRPr="0091271E">
        <w:rPr>
          <w:sz w:val="18"/>
          <w:szCs w:val="18"/>
        </w:rPr>
        <w:t xml:space="preserve">, contra </w:t>
      </w:r>
      <w:proofErr w:type="spellStart"/>
      <w:r w:rsidRPr="0091271E">
        <w:rPr>
          <w:sz w:val="18"/>
          <w:szCs w:val="18"/>
        </w:rPr>
        <w:t>autorităţii</w:t>
      </w:r>
      <w:proofErr w:type="spellEnd"/>
      <w:r w:rsidRPr="0091271E">
        <w:rPr>
          <w:sz w:val="18"/>
          <w:szCs w:val="18"/>
        </w:rPr>
        <w:t xml:space="preserve">, contra </w:t>
      </w:r>
      <w:proofErr w:type="spellStart"/>
      <w:r w:rsidRPr="0091271E">
        <w:rPr>
          <w:sz w:val="18"/>
          <w:szCs w:val="18"/>
        </w:rPr>
        <w:t>umanităţii</w:t>
      </w:r>
      <w:proofErr w:type="spellEnd"/>
      <w:r w:rsidRPr="0091271E">
        <w:rPr>
          <w:sz w:val="18"/>
          <w:szCs w:val="18"/>
        </w:rPr>
        <w:t xml:space="preserve">,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de </w:t>
      </w:r>
      <w:proofErr w:type="spellStart"/>
      <w:r w:rsidRPr="0091271E">
        <w:rPr>
          <w:sz w:val="18"/>
          <w:szCs w:val="18"/>
        </w:rPr>
        <w:t>corupţie</w:t>
      </w:r>
      <w:proofErr w:type="spellEnd"/>
      <w:r w:rsidRPr="0091271E">
        <w:rPr>
          <w:sz w:val="18"/>
          <w:szCs w:val="18"/>
        </w:rPr>
        <w:t xml:space="preserve"> sau de serviciu,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de fals ori contra înfăptuirii </w:t>
      </w:r>
      <w:proofErr w:type="spellStart"/>
      <w:r w:rsidRPr="0091271E">
        <w:rPr>
          <w:sz w:val="18"/>
          <w:szCs w:val="18"/>
        </w:rPr>
        <w:t>justiţiei</w:t>
      </w:r>
      <w:proofErr w:type="spellEnd"/>
      <w:r w:rsidRPr="0091271E">
        <w:rPr>
          <w:sz w:val="18"/>
          <w:szCs w:val="18"/>
        </w:rPr>
        <w:t xml:space="preserve">,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săvârşite</w:t>
      </w:r>
      <w:proofErr w:type="spellEnd"/>
      <w:r w:rsidRPr="0091271E">
        <w:rPr>
          <w:sz w:val="18"/>
          <w:szCs w:val="18"/>
        </w:rPr>
        <w:t xml:space="preserve"> cu </w:t>
      </w:r>
      <w:proofErr w:type="spellStart"/>
      <w:r w:rsidRPr="0091271E">
        <w:rPr>
          <w:sz w:val="18"/>
          <w:szCs w:val="18"/>
        </w:rPr>
        <w:t>intenţie</w:t>
      </w:r>
      <w:proofErr w:type="spellEnd"/>
      <w:r w:rsidRPr="0091271E">
        <w:rPr>
          <w:sz w:val="18"/>
          <w:szCs w:val="18"/>
        </w:rPr>
        <w:t xml:space="preserve"> care ar face o persoană candidată la post incompatibilă cu exercitarea </w:t>
      </w:r>
      <w:proofErr w:type="spellStart"/>
      <w:r w:rsidRPr="0091271E">
        <w:rPr>
          <w:sz w:val="18"/>
          <w:szCs w:val="18"/>
        </w:rPr>
        <w:t>funcţiei</w:t>
      </w:r>
      <w:proofErr w:type="spellEnd"/>
      <w:r w:rsidRPr="0091271E">
        <w:rPr>
          <w:sz w:val="18"/>
          <w:szCs w:val="18"/>
        </w:rPr>
        <w:t xml:space="preserve"> contractuale pentru care candidează, cu </w:t>
      </w:r>
      <w:proofErr w:type="spellStart"/>
      <w:r w:rsidRPr="0091271E">
        <w:rPr>
          <w:sz w:val="18"/>
          <w:szCs w:val="18"/>
        </w:rPr>
        <w:t>excepţia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situaţiei</w:t>
      </w:r>
      <w:proofErr w:type="spellEnd"/>
      <w:r w:rsidRPr="0091271E">
        <w:rPr>
          <w:sz w:val="18"/>
          <w:szCs w:val="18"/>
        </w:rPr>
        <w:t xml:space="preserve"> în care a intervenit reabilitarea;</w:t>
      </w:r>
    </w:p>
    <w:p w14:paraId="2607BB4F" w14:textId="77777777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g)nu execută o pedeapsă complementară prin care i-a fost interzisă exercitarea dreptului de a ocupa </w:t>
      </w:r>
      <w:proofErr w:type="spellStart"/>
      <w:r w:rsidRPr="0091271E">
        <w:rPr>
          <w:sz w:val="18"/>
          <w:szCs w:val="18"/>
        </w:rPr>
        <w:t>funcţia</w:t>
      </w:r>
      <w:proofErr w:type="spellEnd"/>
      <w:r w:rsidRPr="0091271E">
        <w:rPr>
          <w:sz w:val="18"/>
          <w:szCs w:val="18"/>
        </w:rPr>
        <w:t xml:space="preserve">, de a exercita profesia sau meseria ori de a </w:t>
      </w:r>
      <w:proofErr w:type="spellStart"/>
      <w:r w:rsidRPr="0091271E">
        <w:rPr>
          <w:sz w:val="18"/>
          <w:szCs w:val="18"/>
        </w:rPr>
        <w:t>desfăşura</w:t>
      </w:r>
      <w:proofErr w:type="spellEnd"/>
      <w:r w:rsidRPr="0091271E">
        <w:rPr>
          <w:sz w:val="18"/>
          <w:szCs w:val="18"/>
        </w:rPr>
        <w:t xml:space="preserve"> activitatea de care s-a folosit pentru </w:t>
      </w:r>
      <w:proofErr w:type="spellStart"/>
      <w:r w:rsidRPr="0091271E">
        <w:rPr>
          <w:sz w:val="18"/>
          <w:szCs w:val="18"/>
        </w:rPr>
        <w:t>săvârşirea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infracţiunii</w:t>
      </w:r>
      <w:proofErr w:type="spellEnd"/>
      <w:r w:rsidRPr="0091271E">
        <w:rPr>
          <w:sz w:val="18"/>
          <w:szCs w:val="18"/>
        </w:rPr>
        <w:t xml:space="preserve"> sau </w:t>
      </w:r>
      <w:proofErr w:type="spellStart"/>
      <w:r w:rsidRPr="0091271E">
        <w:rPr>
          <w:sz w:val="18"/>
          <w:szCs w:val="18"/>
        </w:rPr>
        <w:t>faţă</w:t>
      </w:r>
      <w:proofErr w:type="spellEnd"/>
      <w:r w:rsidRPr="0091271E">
        <w:rPr>
          <w:sz w:val="18"/>
          <w:szCs w:val="18"/>
        </w:rPr>
        <w:t xml:space="preserve"> de aceasta nu s-a luat măsura de </w:t>
      </w:r>
      <w:proofErr w:type="spellStart"/>
      <w:r w:rsidRPr="0091271E">
        <w:rPr>
          <w:sz w:val="18"/>
          <w:szCs w:val="18"/>
        </w:rPr>
        <w:t>siguranţă</w:t>
      </w:r>
      <w:proofErr w:type="spellEnd"/>
      <w:r w:rsidRPr="0091271E">
        <w:rPr>
          <w:sz w:val="18"/>
          <w:szCs w:val="18"/>
        </w:rPr>
        <w:t xml:space="preserve"> a interzicerii ocupării unei </w:t>
      </w:r>
      <w:proofErr w:type="spellStart"/>
      <w:r w:rsidRPr="0091271E">
        <w:rPr>
          <w:sz w:val="18"/>
          <w:szCs w:val="18"/>
        </w:rPr>
        <w:t>funcţii</w:t>
      </w:r>
      <w:proofErr w:type="spellEnd"/>
      <w:r w:rsidRPr="0091271E">
        <w:rPr>
          <w:sz w:val="18"/>
          <w:szCs w:val="18"/>
        </w:rPr>
        <w:t xml:space="preserve"> sau a exercitării unei profesii;</w:t>
      </w:r>
    </w:p>
    <w:p w14:paraId="052E7B74" w14:textId="11A989AA" w:rsidR="00A11DF7" w:rsidRPr="0091271E" w:rsidRDefault="00A11DF7" w:rsidP="00A11DF7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h)nu a comis </w:t>
      </w:r>
      <w:proofErr w:type="spellStart"/>
      <w:r w:rsidRPr="0091271E">
        <w:rPr>
          <w:sz w:val="18"/>
          <w:szCs w:val="18"/>
        </w:rPr>
        <w:t>infracţiunile</w:t>
      </w:r>
      <w:proofErr w:type="spellEnd"/>
      <w:r w:rsidRPr="0091271E">
        <w:rPr>
          <w:sz w:val="18"/>
          <w:szCs w:val="18"/>
        </w:rPr>
        <w:t xml:space="preserve"> prevăzute la art. 1 alin. (2) din Legea nr. 118/2019 privind Registrul </w:t>
      </w:r>
      <w:proofErr w:type="spellStart"/>
      <w:r w:rsidRPr="0091271E">
        <w:rPr>
          <w:sz w:val="18"/>
          <w:szCs w:val="18"/>
        </w:rPr>
        <w:t>naţional</w:t>
      </w:r>
      <w:proofErr w:type="spellEnd"/>
      <w:r w:rsidRPr="0091271E">
        <w:rPr>
          <w:sz w:val="18"/>
          <w:szCs w:val="18"/>
        </w:rPr>
        <w:t xml:space="preserve"> automatizat cu privire la persoanele care au comis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sexuale, de exploatare a unor persoane sau asupra minorilor, precum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pentru completarea Legii nr. 76/2008 privind organizarea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funcţionarea</w:t>
      </w:r>
      <w:proofErr w:type="spellEnd"/>
      <w:r w:rsidRPr="0091271E">
        <w:rPr>
          <w:sz w:val="18"/>
          <w:szCs w:val="18"/>
        </w:rPr>
        <w:t xml:space="preserve"> Sistemului </w:t>
      </w:r>
      <w:proofErr w:type="spellStart"/>
      <w:r w:rsidRPr="0091271E">
        <w:rPr>
          <w:sz w:val="18"/>
          <w:szCs w:val="18"/>
        </w:rPr>
        <w:t>Naţional</w:t>
      </w:r>
      <w:proofErr w:type="spellEnd"/>
      <w:r w:rsidRPr="0091271E">
        <w:rPr>
          <w:sz w:val="18"/>
          <w:szCs w:val="18"/>
        </w:rPr>
        <w:t xml:space="preserve"> de Date Genetice Judiciare, cu modificările ulterioare, pentru domeniile prevăzute la art. 35 alin. (1) lit. h).</w:t>
      </w:r>
    </w:p>
    <w:p w14:paraId="4DF1EA72" w14:textId="77777777" w:rsidR="00A11DF7" w:rsidRPr="0091271E" w:rsidRDefault="00A11DF7" w:rsidP="00F555EF">
      <w:pPr>
        <w:pStyle w:val="Listparagraf"/>
        <w:widowControl/>
        <w:suppressAutoHyphens w:val="0"/>
        <w:autoSpaceDE w:val="0"/>
        <w:adjustRightInd w:val="0"/>
        <w:textAlignment w:val="auto"/>
        <w:rPr>
          <w:sz w:val="18"/>
          <w:szCs w:val="18"/>
        </w:rPr>
      </w:pPr>
    </w:p>
    <w:p w14:paraId="65941C09" w14:textId="78C3E102" w:rsidR="00773493" w:rsidRPr="0091271E" w:rsidRDefault="00AC5036" w:rsidP="00773493">
      <w:pPr>
        <w:pStyle w:val="Listparagraf"/>
        <w:widowControl/>
        <w:suppressAutoHyphens w:val="0"/>
        <w:autoSpaceDE w:val="0"/>
        <w:adjustRightInd w:val="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  <w:u w:val="single"/>
        </w:rPr>
        <w:t>Condiții</w:t>
      </w:r>
      <w:r w:rsidR="007D780A" w:rsidRPr="0091271E">
        <w:rPr>
          <w:b/>
          <w:bCs/>
          <w:sz w:val="18"/>
          <w:szCs w:val="18"/>
          <w:u w:val="single"/>
        </w:rPr>
        <w:t xml:space="preserve"> de participare specifice:</w:t>
      </w:r>
      <w:r w:rsidR="007D780A" w:rsidRPr="0091271E">
        <w:rPr>
          <w:sz w:val="18"/>
          <w:szCs w:val="18"/>
        </w:rPr>
        <w:t xml:space="preserve"> </w:t>
      </w:r>
    </w:p>
    <w:tbl>
      <w:tblPr>
        <w:tblStyle w:val="Tabelgril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6"/>
        <w:gridCol w:w="4192"/>
        <w:gridCol w:w="767"/>
        <w:gridCol w:w="4535"/>
      </w:tblGrid>
      <w:tr w:rsidR="00773493" w:rsidRPr="0091271E" w14:paraId="1C807F53" w14:textId="77777777" w:rsidTr="00D3323C">
        <w:tc>
          <w:tcPr>
            <w:tcW w:w="446" w:type="dxa"/>
          </w:tcPr>
          <w:p w14:paraId="098F69F1" w14:textId="663E72B1" w:rsidR="00773493" w:rsidRPr="0091271E" w:rsidRDefault="00DE7B9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91271E">
              <w:rPr>
                <w:b/>
                <w:bCs/>
                <w:sz w:val="18"/>
                <w:szCs w:val="18"/>
              </w:rPr>
              <w:t xml:space="preserve">Nr </w:t>
            </w:r>
          </w:p>
        </w:tc>
        <w:tc>
          <w:tcPr>
            <w:tcW w:w="4192" w:type="dxa"/>
          </w:tcPr>
          <w:p w14:paraId="5DDFFB0C" w14:textId="2C5D4CC4" w:rsidR="00773493" w:rsidRPr="0091271E" w:rsidRDefault="00DE7B9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271E">
              <w:rPr>
                <w:b/>
                <w:bCs/>
                <w:sz w:val="18"/>
                <w:szCs w:val="18"/>
              </w:rPr>
              <w:t>FUNCŢIA</w:t>
            </w:r>
          </w:p>
        </w:tc>
        <w:tc>
          <w:tcPr>
            <w:tcW w:w="733" w:type="dxa"/>
          </w:tcPr>
          <w:p w14:paraId="53382BF9" w14:textId="20D5525F" w:rsidR="00DE7B94" w:rsidRPr="0091271E" w:rsidRDefault="00DE7B9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271E">
              <w:rPr>
                <w:b/>
                <w:bCs/>
                <w:sz w:val="18"/>
                <w:szCs w:val="18"/>
              </w:rPr>
              <w:t>N</w:t>
            </w:r>
            <w:r w:rsidR="00032C62" w:rsidRPr="0091271E">
              <w:rPr>
                <w:b/>
                <w:bCs/>
                <w:sz w:val="18"/>
                <w:szCs w:val="18"/>
              </w:rPr>
              <w:t>r</w:t>
            </w:r>
            <w:r w:rsidRPr="0091271E">
              <w:rPr>
                <w:b/>
                <w:bCs/>
                <w:sz w:val="18"/>
                <w:szCs w:val="18"/>
              </w:rPr>
              <w:t>.</w:t>
            </w:r>
          </w:p>
          <w:p w14:paraId="74AED38C" w14:textId="1256CAC8" w:rsidR="00773493" w:rsidRPr="0091271E" w:rsidRDefault="00032C62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271E">
              <w:rPr>
                <w:b/>
                <w:bCs/>
                <w:sz w:val="18"/>
                <w:szCs w:val="18"/>
              </w:rPr>
              <w:t>posturi</w:t>
            </w:r>
          </w:p>
        </w:tc>
        <w:tc>
          <w:tcPr>
            <w:tcW w:w="4535" w:type="dxa"/>
          </w:tcPr>
          <w:p w14:paraId="71F69A0B" w14:textId="0C19CC77" w:rsidR="00773493" w:rsidRPr="0091271E" w:rsidRDefault="00DE7B9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271E">
              <w:rPr>
                <w:b/>
                <w:bCs/>
                <w:sz w:val="18"/>
                <w:szCs w:val="18"/>
              </w:rPr>
              <w:t>CONDIŢII</w:t>
            </w:r>
          </w:p>
        </w:tc>
      </w:tr>
      <w:tr w:rsidR="00773493" w:rsidRPr="0091271E" w14:paraId="37DA62A7" w14:textId="77777777" w:rsidTr="00D3323C">
        <w:tc>
          <w:tcPr>
            <w:tcW w:w="446" w:type="dxa"/>
          </w:tcPr>
          <w:p w14:paraId="08A15937" w14:textId="3CC913E2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192" w:type="dxa"/>
          </w:tcPr>
          <w:p w14:paraId="30E84017" w14:textId="0AE5F50F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bookmarkStart w:id="0" w:name="_Hlk161062284"/>
            <w:r w:rsidRPr="0091271E">
              <w:rPr>
                <w:sz w:val="18"/>
                <w:szCs w:val="18"/>
              </w:rPr>
              <w:t>Inspector de specialitate gr</w:t>
            </w:r>
            <w:r w:rsidR="0086794F" w:rsidRPr="0091271E">
              <w:rPr>
                <w:sz w:val="18"/>
                <w:szCs w:val="18"/>
              </w:rPr>
              <w:t>ad</w:t>
            </w:r>
            <w:r w:rsidRPr="0091271E">
              <w:rPr>
                <w:sz w:val="18"/>
                <w:szCs w:val="18"/>
              </w:rPr>
              <w:t xml:space="preserve"> I cu atribuții în </w:t>
            </w:r>
            <w:r w:rsidR="00FD31A8" w:rsidRPr="0091271E">
              <w:rPr>
                <w:sz w:val="18"/>
                <w:szCs w:val="18"/>
              </w:rPr>
              <w:t>a</w:t>
            </w:r>
            <w:r w:rsidRPr="0091271E">
              <w:rPr>
                <w:sz w:val="18"/>
                <w:szCs w:val="18"/>
              </w:rPr>
              <w:t xml:space="preserve">chiziții </w:t>
            </w:r>
            <w:r w:rsidR="00FD31A8" w:rsidRPr="0091271E">
              <w:rPr>
                <w:sz w:val="18"/>
                <w:szCs w:val="18"/>
              </w:rPr>
              <w:t>p</w:t>
            </w:r>
            <w:r w:rsidRPr="0091271E">
              <w:rPr>
                <w:sz w:val="18"/>
                <w:szCs w:val="18"/>
              </w:rPr>
              <w:t>ublice la Compartiment Resurse-Umane, Achiziții Publice și Juridic</w:t>
            </w:r>
            <w:bookmarkEnd w:id="0"/>
          </w:p>
        </w:tc>
        <w:tc>
          <w:tcPr>
            <w:tcW w:w="733" w:type="dxa"/>
          </w:tcPr>
          <w:p w14:paraId="58EF732B" w14:textId="2A0657F8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14:paraId="4D537D46" w14:textId="77777777" w:rsidR="006D5006" w:rsidRPr="0091271E" w:rsidRDefault="007A5F61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- studii universitare d</w:t>
            </w:r>
            <w:r w:rsidR="00970E21" w:rsidRPr="0091271E">
              <w:rPr>
                <w:sz w:val="18"/>
                <w:szCs w:val="18"/>
              </w:rPr>
              <w:t>e lungă durată</w:t>
            </w:r>
            <w:r w:rsidRPr="0091271E">
              <w:rPr>
                <w:sz w:val="18"/>
                <w:szCs w:val="18"/>
              </w:rPr>
              <w:t xml:space="preserve"> absolvite cu diplomă de licență</w:t>
            </w:r>
          </w:p>
          <w:p w14:paraId="48E5F602" w14:textId="06CEFD3D" w:rsidR="00CA487A" w:rsidRPr="0091271E" w:rsidRDefault="007A5F61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 </w:t>
            </w:r>
            <w:r w:rsidR="006D5006" w:rsidRPr="0091271E">
              <w:rPr>
                <w:sz w:val="18"/>
                <w:szCs w:val="18"/>
              </w:rPr>
              <w:t xml:space="preserve">- cunoștințe de operare pe calculator: Word, </w:t>
            </w:r>
            <w:proofErr w:type="spellStart"/>
            <w:r w:rsidR="006D5006" w:rsidRPr="0091271E">
              <w:rPr>
                <w:sz w:val="18"/>
                <w:szCs w:val="18"/>
              </w:rPr>
              <w:t>Excell</w:t>
            </w:r>
            <w:proofErr w:type="spellEnd"/>
            <w:r w:rsidR="006D5006" w:rsidRPr="0091271E">
              <w:rPr>
                <w:sz w:val="18"/>
                <w:szCs w:val="18"/>
              </w:rPr>
              <w:t>, nivel mediu</w:t>
            </w:r>
          </w:p>
          <w:p w14:paraId="75221707" w14:textId="35F31128" w:rsidR="00773493" w:rsidRPr="0091271E" w:rsidRDefault="007A5F61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vechime în specialitate: </w:t>
            </w:r>
            <w:r w:rsidR="00F34906" w:rsidRPr="0091271E">
              <w:rPr>
                <w:sz w:val="18"/>
                <w:szCs w:val="18"/>
              </w:rPr>
              <w:t>3</w:t>
            </w:r>
            <w:r w:rsidRPr="0091271E">
              <w:rPr>
                <w:sz w:val="18"/>
                <w:szCs w:val="18"/>
              </w:rPr>
              <w:t xml:space="preserve"> ani</w:t>
            </w:r>
          </w:p>
        </w:tc>
      </w:tr>
      <w:tr w:rsidR="00096BD0" w:rsidRPr="0091271E" w14:paraId="4507568F" w14:textId="77777777" w:rsidTr="00D3323C">
        <w:tc>
          <w:tcPr>
            <w:tcW w:w="446" w:type="dxa"/>
          </w:tcPr>
          <w:p w14:paraId="500764ED" w14:textId="090C9D85" w:rsidR="00096BD0" w:rsidRPr="0091271E" w:rsidRDefault="00096BD0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2</w:t>
            </w:r>
          </w:p>
        </w:tc>
        <w:tc>
          <w:tcPr>
            <w:tcW w:w="4192" w:type="dxa"/>
          </w:tcPr>
          <w:p w14:paraId="46B7C425" w14:textId="35B77B82" w:rsidR="00096BD0" w:rsidRPr="0091271E" w:rsidRDefault="00096BD0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Inspector de specialitate gr</w:t>
            </w:r>
            <w:r w:rsidR="0086794F" w:rsidRPr="0091271E">
              <w:rPr>
                <w:sz w:val="18"/>
                <w:szCs w:val="18"/>
              </w:rPr>
              <w:t>ad</w:t>
            </w:r>
            <w:r w:rsidRPr="0091271E">
              <w:rPr>
                <w:sz w:val="18"/>
                <w:szCs w:val="18"/>
              </w:rPr>
              <w:t xml:space="preserve"> I cu atribuții în </w:t>
            </w:r>
            <w:r w:rsidR="00FD31A8" w:rsidRPr="0091271E">
              <w:rPr>
                <w:sz w:val="18"/>
                <w:szCs w:val="18"/>
              </w:rPr>
              <w:t>o</w:t>
            </w:r>
            <w:r w:rsidRPr="0091271E">
              <w:rPr>
                <w:sz w:val="18"/>
                <w:szCs w:val="18"/>
              </w:rPr>
              <w:t xml:space="preserve">rganizare </w:t>
            </w:r>
            <w:r w:rsidR="00FD31A8" w:rsidRPr="0091271E">
              <w:rPr>
                <w:sz w:val="18"/>
                <w:szCs w:val="18"/>
              </w:rPr>
              <w:t>c</w:t>
            </w:r>
            <w:r w:rsidRPr="0091271E">
              <w:rPr>
                <w:sz w:val="18"/>
                <w:szCs w:val="18"/>
              </w:rPr>
              <w:t>ompetiții la Compartiment Sport și Organizare Competiții</w:t>
            </w:r>
          </w:p>
        </w:tc>
        <w:tc>
          <w:tcPr>
            <w:tcW w:w="733" w:type="dxa"/>
          </w:tcPr>
          <w:p w14:paraId="12EC9670" w14:textId="50698A2D" w:rsidR="00096BD0" w:rsidRPr="0091271E" w:rsidRDefault="00096BD0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14:paraId="3BDA62A5" w14:textId="77777777" w:rsidR="006D5006" w:rsidRPr="0091271E" w:rsidRDefault="00096BD0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- studii universitare de lungă durată absolvite cu diplomă de licență</w:t>
            </w:r>
          </w:p>
          <w:p w14:paraId="3D035116" w14:textId="44071E1F" w:rsidR="00096BD0" w:rsidRPr="0091271E" w:rsidRDefault="006D500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cunoștințe de operare pe calculator: Word, </w:t>
            </w:r>
            <w:proofErr w:type="spellStart"/>
            <w:r w:rsidRPr="0091271E">
              <w:rPr>
                <w:sz w:val="18"/>
                <w:szCs w:val="18"/>
              </w:rPr>
              <w:t>Excell</w:t>
            </w:r>
            <w:proofErr w:type="spellEnd"/>
            <w:r w:rsidRPr="0091271E">
              <w:rPr>
                <w:sz w:val="18"/>
                <w:szCs w:val="18"/>
              </w:rPr>
              <w:t>, nivel mediu</w:t>
            </w:r>
            <w:r w:rsidR="00096BD0" w:rsidRPr="0091271E">
              <w:rPr>
                <w:sz w:val="18"/>
                <w:szCs w:val="18"/>
              </w:rPr>
              <w:t xml:space="preserve"> </w:t>
            </w:r>
          </w:p>
          <w:p w14:paraId="3EA00C16" w14:textId="77777777" w:rsidR="00096BD0" w:rsidRPr="0091271E" w:rsidRDefault="00096BD0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- vechime în specialitate: 3 ani</w:t>
            </w:r>
          </w:p>
          <w:p w14:paraId="1953F5BF" w14:textId="1CFC76E5" w:rsidR="00BF1B26" w:rsidRPr="0091271E" w:rsidRDefault="00BF1B2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- certificat/atestat de calificare: Salvamar</w:t>
            </w:r>
          </w:p>
        </w:tc>
      </w:tr>
      <w:tr w:rsidR="00773493" w:rsidRPr="0091271E" w14:paraId="72524D3B" w14:textId="77777777" w:rsidTr="00D3323C">
        <w:tc>
          <w:tcPr>
            <w:tcW w:w="446" w:type="dxa"/>
          </w:tcPr>
          <w:p w14:paraId="4590924D" w14:textId="4403B7AE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3</w:t>
            </w:r>
          </w:p>
        </w:tc>
        <w:tc>
          <w:tcPr>
            <w:tcW w:w="4192" w:type="dxa"/>
          </w:tcPr>
          <w:p w14:paraId="56497275" w14:textId="49936F28" w:rsidR="00773493" w:rsidRPr="0091271E" w:rsidRDefault="001007D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Inspector de specialitate</w:t>
            </w:r>
            <w:r w:rsidR="00BF1B26" w:rsidRPr="0091271E">
              <w:rPr>
                <w:sz w:val="18"/>
                <w:szCs w:val="18"/>
              </w:rPr>
              <w:t xml:space="preserve"> </w:t>
            </w:r>
            <w:r w:rsidRPr="0091271E">
              <w:rPr>
                <w:sz w:val="18"/>
                <w:szCs w:val="18"/>
              </w:rPr>
              <w:t>gr</w:t>
            </w:r>
            <w:r w:rsidR="0086794F" w:rsidRPr="0091271E">
              <w:rPr>
                <w:sz w:val="18"/>
                <w:szCs w:val="18"/>
              </w:rPr>
              <w:t>ad</w:t>
            </w:r>
            <w:r w:rsidRPr="0091271E">
              <w:rPr>
                <w:sz w:val="18"/>
                <w:szCs w:val="18"/>
              </w:rPr>
              <w:t xml:space="preserve"> IA responsabil bazin înot, la Compartiment Administrare Baze Sportive;</w:t>
            </w:r>
          </w:p>
        </w:tc>
        <w:tc>
          <w:tcPr>
            <w:tcW w:w="733" w:type="dxa"/>
          </w:tcPr>
          <w:p w14:paraId="5AB8CE37" w14:textId="7BE6CC51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14:paraId="55FA9FCE" w14:textId="230437FD" w:rsidR="00F34906" w:rsidRPr="0091271E" w:rsidRDefault="00F3490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studii universitare de lungă durată absolvite cu diplomă de licență </w:t>
            </w:r>
          </w:p>
          <w:p w14:paraId="62C9C965" w14:textId="72401A54" w:rsidR="003C0934" w:rsidRPr="0091271E" w:rsidRDefault="003C093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cunoștințe de operare pe calculator: Word, </w:t>
            </w:r>
            <w:proofErr w:type="spellStart"/>
            <w:r w:rsidRPr="0091271E">
              <w:rPr>
                <w:sz w:val="18"/>
                <w:szCs w:val="18"/>
              </w:rPr>
              <w:t>Excell</w:t>
            </w:r>
            <w:proofErr w:type="spellEnd"/>
            <w:r w:rsidRPr="0091271E">
              <w:rPr>
                <w:sz w:val="18"/>
                <w:szCs w:val="18"/>
              </w:rPr>
              <w:t>, nivel mediu</w:t>
            </w:r>
          </w:p>
          <w:p w14:paraId="4E80E2F7" w14:textId="237669CE" w:rsidR="00773493" w:rsidRPr="0091271E" w:rsidRDefault="00F3490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vechime în specialitate: </w:t>
            </w:r>
            <w:r w:rsidR="00096BD0" w:rsidRPr="0091271E">
              <w:rPr>
                <w:sz w:val="18"/>
                <w:szCs w:val="18"/>
              </w:rPr>
              <w:t>5</w:t>
            </w:r>
            <w:r w:rsidRPr="0091271E">
              <w:rPr>
                <w:sz w:val="18"/>
                <w:szCs w:val="18"/>
              </w:rPr>
              <w:t xml:space="preserve"> ani</w:t>
            </w:r>
          </w:p>
          <w:p w14:paraId="7ECBFA67" w14:textId="0E2EC7E4" w:rsidR="00F34906" w:rsidRPr="0091271E" w:rsidRDefault="00F3490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-</w:t>
            </w:r>
            <w:r w:rsidR="00465427" w:rsidRPr="0091271E">
              <w:rPr>
                <w:sz w:val="18"/>
                <w:szCs w:val="18"/>
              </w:rPr>
              <w:t xml:space="preserve"> </w:t>
            </w:r>
            <w:r w:rsidRPr="0091271E">
              <w:rPr>
                <w:sz w:val="18"/>
                <w:szCs w:val="18"/>
              </w:rPr>
              <w:t>certificat/atestat de calificare: Salvamar</w:t>
            </w:r>
          </w:p>
        </w:tc>
      </w:tr>
      <w:tr w:rsidR="00773493" w:rsidRPr="0091271E" w14:paraId="7B3DFAA4" w14:textId="77777777" w:rsidTr="00D3323C">
        <w:tc>
          <w:tcPr>
            <w:tcW w:w="446" w:type="dxa"/>
          </w:tcPr>
          <w:p w14:paraId="5A69CE89" w14:textId="5DAA692C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4</w:t>
            </w:r>
          </w:p>
        </w:tc>
        <w:tc>
          <w:tcPr>
            <w:tcW w:w="4192" w:type="dxa"/>
          </w:tcPr>
          <w:p w14:paraId="28255296" w14:textId="1C69ECEF" w:rsidR="00773493" w:rsidRPr="0091271E" w:rsidRDefault="001007D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Inspector de specialitate gr</w:t>
            </w:r>
            <w:r w:rsidR="0086794F" w:rsidRPr="0091271E">
              <w:rPr>
                <w:sz w:val="18"/>
                <w:szCs w:val="18"/>
              </w:rPr>
              <w:t>ad</w:t>
            </w:r>
            <w:r w:rsidRPr="0091271E">
              <w:rPr>
                <w:sz w:val="18"/>
                <w:szCs w:val="18"/>
              </w:rPr>
              <w:t xml:space="preserve"> I Salvamar, la Compartiment Administrare Baze Sportive</w:t>
            </w:r>
          </w:p>
        </w:tc>
        <w:tc>
          <w:tcPr>
            <w:tcW w:w="733" w:type="dxa"/>
          </w:tcPr>
          <w:p w14:paraId="3ADDFEC9" w14:textId="603935D0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14:paraId="3D3E05FA" w14:textId="77777777" w:rsidR="00465427" w:rsidRPr="0091271E" w:rsidRDefault="00465427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studii universitare de lungă durată absolvite cu diplomă de licență </w:t>
            </w:r>
          </w:p>
          <w:p w14:paraId="2CBA128A" w14:textId="7966163D" w:rsidR="003C0934" w:rsidRPr="0091271E" w:rsidRDefault="003C093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lastRenderedPageBreak/>
              <w:t xml:space="preserve">- cunoștințe de operare pe calculator: Word, </w:t>
            </w:r>
            <w:proofErr w:type="spellStart"/>
            <w:r w:rsidRPr="0091271E">
              <w:rPr>
                <w:sz w:val="18"/>
                <w:szCs w:val="18"/>
              </w:rPr>
              <w:t>Excell</w:t>
            </w:r>
            <w:proofErr w:type="spellEnd"/>
            <w:r w:rsidRPr="0091271E">
              <w:rPr>
                <w:sz w:val="18"/>
                <w:szCs w:val="18"/>
              </w:rPr>
              <w:t>, nivel mediu</w:t>
            </w:r>
          </w:p>
          <w:p w14:paraId="782F77AB" w14:textId="5C48A4F7" w:rsidR="00773493" w:rsidRPr="0091271E" w:rsidRDefault="00465427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vechime în specialitate: </w:t>
            </w:r>
            <w:r w:rsidR="00660177" w:rsidRPr="0091271E">
              <w:rPr>
                <w:sz w:val="18"/>
                <w:szCs w:val="18"/>
              </w:rPr>
              <w:t>3</w:t>
            </w:r>
            <w:r w:rsidRPr="0091271E">
              <w:rPr>
                <w:sz w:val="18"/>
                <w:szCs w:val="18"/>
              </w:rPr>
              <w:t xml:space="preserve"> ani</w:t>
            </w:r>
          </w:p>
          <w:p w14:paraId="71844AFF" w14:textId="500EDACC" w:rsidR="00465427" w:rsidRPr="0091271E" w:rsidRDefault="00465427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- certificat/atestat de calificare: Salvamar</w:t>
            </w:r>
          </w:p>
        </w:tc>
      </w:tr>
      <w:tr w:rsidR="00773493" w:rsidRPr="0091271E" w14:paraId="1389D4F5" w14:textId="77777777" w:rsidTr="00D3323C">
        <w:tc>
          <w:tcPr>
            <w:tcW w:w="446" w:type="dxa"/>
          </w:tcPr>
          <w:p w14:paraId="13C555E6" w14:textId="6D91AA74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192" w:type="dxa"/>
          </w:tcPr>
          <w:p w14:paraId="147D16D3" w14:textId="798ED180" w:rsidR="00773493" w:rsidRPr="0091271E" w:rsidRDefault="001007D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Casier</w:t>
            </w:r>
            <w:r w:rsidR="0086794F" w:rsidRPr="0091271E">
              <w:rPr>
                <w:sz w:val="18"/>
                <w:szCs w:val="18"/>
              </w:rPr>
              <w:t xml:space="preserve"> treapta I</w:t>
            </w:r>
          </w:p>
        </w:tc>
        <w:tc>
          <w:tcPr>
            <w:tcW w:w="733" w:type="dxa"/>
          </w:tcPr>
          <w:p w14:paraId="1DE14DF5" w14:textId="0DD2461B" w:rsidR="00773493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14:paraId="5DA26A9A" w14:textId="77777777" w:rsidR="00465427" w:rsidRPr="0091271E" w:rsidRDefault="00465427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studii medii absolvite cu diplomă de bacalaureat; </w:t>
            </w:r>
          </w:p>
          <w:p w14:paraId="55B21238" w14:textId="2B71D8E5" w:rsidR="003C0934" w:rsidRPr="0091271E" w:rsidRDefault="003C0934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cunoștințe de operare pe calculator: Word, </w:t>
            </w:r>
            <w:proofErr w:type="spellStart"/>
            <w:r w:rsidRPr="0091271E">
              <w:rPr>
                <w:sz w:val="18"/>
                <w:szCs w:val="18"/>
              </w:rPr>
              <w:t>Excell</w:t>
            </w:r>
            <w:proofErr w:type="spellEnd"/>
            <w:r w:rsidRPr="0091271E">
              <w:rPr>
                <w:sz w:val="18"/>
                <w:szCs w:val="18"/>
              </w:rPr>
              <w:t>, nivel mediu</w:t>
            </w:r>
          </w:p>
          <w:p w14:paraId="67787769" w14:textId="55C1E408" w:rsidR="00773493" w:rsidRPr="0091271E" w:rsidRDefault="00465427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vechime în </w:t>
            </w:r>
            <w:r w:rsidR="00396A43" w:rsidRPr="0091271E">
              <w:rPr>
                <w:sz w:val="18"/>
                <w:szCs w:val="18"/>
              </w:rPr>
              <w:t>muncă:</w:t>
            </w:r>
            <w:r w:rsidRPr="0091271E">
              <w:rPr>
                <w:sz w:val="18"/>
                <w:szCs w:val="18"/>
              </w:rPr>
              <w:t xml:space="preserve"> </w:t>
            </w:r>
            <w:r w:rsidR="00870079" w:rsidRPr="0091271E">
              <w:rPr>
                <w:sz w:val="18"/>
                <w:szCs w:val="18"/>
              </w:rPr>
              <w:t>3 ani</w:t>
            </w:r>
            <w:r w:rsidRPr="0091271E">
              <w:rPr>
                <w:sz w:val="18"/>
                <w:szCs w:val="18"/>
              </w:rPr>
              <w:t>.</w:t>
            </w:r>
          </w:p>
        </w:tc>
      </w:tr>
      <w:tr w:rsidR="002038A8" w:rsidRPr="0091271E" w14:paraId="67068642" w14:textId="77777777" w:rsidTr="00D3323C">
        <w:tc>
          <w:tcPr>
            <w:tcW w:w="446" w:type="dxa"/>
          </w:tcPr>
          <w:p w14:paraId="66FA03D4" w14:textId="005987FE" w:rsidR="002038A8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6</w:t>
            </w:r>
          </w:p>
        </w:tc>
        <w:tc>
          <w:tcPr>
            <w:tcW w:w="4192" w:type="dxa"/>
          </w:tcPr>
          <w:p w14:paraId="2071DB52" w14:textId="1B537BB0" w:rsidR="002038A8" w:rsidRPr="0091271E" w:rsidRDefault="001007D6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Muncitor </w:t>
            </w:r>
            <w:r w:rsidR="00093363" w:rsidRPr="0091271E">
              <w:rPr>
                <w:sz w:val="18"/>
                <w:szCs w:val="18"/>
              </w:rPr>
              <w:t>c</w:t>
            </w:r>
            <w:r w:rsidRPr="0091271E">
              <w:rPr>
                <w:sz w:val="18"/>
                <w:szCs w:val="18"/>
              </w:rPr>
              <w:t>alificat</w:t>
            </w:r>
            <w:r w:rsidR="0086794F" w:rsidRPr="0091271E">
              <w:rPr>
                <w:sz w:val="18"/>
                <w:szCs w:val="18"/>
              </w:rPr>
              <w:t xml:space="preserve"> treapta I</w:t>
            </w:r>
          </w:p>
        </w:tc>
        <w:tc>
          <w:tcPr>
            <w:tcW w:w="733" w:type="dxa"/>
          </w:tcPr>
          <w:p w14:paraId="4AF7A391" w14:textId="56D82F9B" w:rsidR="002038A8" w:rsidRPr="0091271E" w:rsidRDefault="002038A8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14:paraId="6C795EB5" w14:textId="77777777" w:rsidR="00286419" w:rsidRPr="0091271E" w:rsidRDefault="00286419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studii medii absolvite cu diplomă de bacalaureat; </w:t>
            </w:r>
          </w:p>
          <w:p w14:paraId="194AD628" w14:textId="5DDC0C62" w:rsidR="002038A8" w:rsidRPr="0091271E" w:rsidRDefault="00286419" w:rsidP="00D3323C">
            <w:pPr>
              <w:pStyle w:val="Listparagraf"/>
              <w:widowControl/>
              <w:suppressAutoHyphens w:val="0"/>
              <w:autoSpaceDE w:val="0"/>
              <w:adjustRightInd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91271E">
              <w:rPr>
                <w:sz w:val="18"/>
                <w:szCs w:val="18"/>
              </w:rPr>
              <w:t xml:space="preserve">- vechime în </w:t>
            </w:r>
            <w:r w:rsidR="00396A43" w:rsidRPr="0091271E">
              <w:rPr>
                <w:sz w:val="18"/>
                <w:szCs w:val="18"/>
              </w:rPr>
              <w:t>muncă</w:t>
            </w:r>
            <w:r w:rsidRPr="0091271E">
              <w:rPr>
                <w:sz w:val="18"/>
                <w:szCs w:val="18"/>
              </w:rPr>
              <w:t xml:space="preserve">: </w:t>
            </w:r>
            <w:r w:rsidR="00870079" w:rsidRPr="0091271E">
              <w:rPr>
                <w:sz w:val="18"/>
                <w:szCs w:val="18"/>
              </w:rPr>
              <w:t>3 ani</w:t>
            </w:r>
            <w:r w:rsidRPr="0091271E">
              <w:rPr>
                <w:sz w:val="18"/>
                <w:szCs w:val="18"/>
              </w:rPr>
              <w:t>.</w:t>
            </w:r>
          </w:p>
        </w:tc>
      </w:tr>
    </w:tbl>
    <w:p w14:paraId="65D18B35" w14:textId="108B38EA" w:rsidR="005E6A65" w:rsidRPr="0091271E" w:rsidRDefault="00D3323C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br w:type="textWrapping" w:clear="all"/>
      </w:r>
      <w:r w:rsidR="005E6A65" w:rsidRPr="0091271E">
        <w:rPr>
          <w:sz w:val="18"/>
          <w:szCs w:val="18"/>
        </w:rPr>
        <w:t>Abilități, calități și aptitudini necesare: capacitate de relaționare și comunicare, analiză și sinteză, memorie dezvoltată, capacitatea de a se adapta la sarcini repetitive dar și în continuă schimbare, autocontrol, rezistență la oboseală și solicitări, deschidere și flexibilitate</w:t>
      </w:r>
      <w:r w:rsidR="00AC5036" w:rsidRPr="0091271E">
        <w:rPr>
          <w:sz w:val="18"/>
          <w:szCs w:val="18"/>
        </w:rPr>
        <w:t>.</w:t>
      </w:r>
    </w:p>
    <w:p w14:paraId="3CEF95AD" w14:textId="0D9BF8EC" w:rsidR="00D064B3" w:rsidRPr="0091271E" w:rsidRDefault="00D064B3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Concursul constă în: </w:t>
      </w:r>
    </w:p>
    <w:p w14:paraId="1EBB113B" w14:textId="4370C31A" w:rsidR="00D064B3" w:rsidRPr="0091271E" w:rsidRDefault="00D064B3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rFonts w:ascii="Segoe UI Symbol" w:hAnsi="Segoe UI Symbol" w:cs="Segoe UI Symbol"/>
          <w:sz w:val="18"/>
          <w:szCs w:val="18"/>
        </w:rPr>
        <w:t>➢</w:t>
      </w:r>
      <w:r w:rsidRPr="0091271E">
        <w:rPr>
          <w:sz w:val="18"/>
          <w:szCs w:val="18"/>
        </w:rPr>
        <w:t xml:space="preserve"> </w:t>
      </w:r>
      <w:r w:rsidR="00B47E36" w:rsidRPr="0091271E">
        <w:rPr>
          <w:sz w:val="18"/>
          <w:szCs w:val="18"/>
        </w:rPr>
        <w:t>selecția</w:t>
      </w:r>
      <w:r w:rsidRPr="0091271E">
        <w:rPr>
          <w:sz w:val="18"/>
          <w:szCs w:val="18"/>
        </w:rPr>
        <w:t xml:space="preserve"> dosarelor; </w:t>
      </w:r>
    </w:p>
    <w:p w14:paraId="12FFD3E2" w14:textId="6C3CD61A" w:rsidR="00D064B3" w:rsidRPr="0091271E" w:rsidRDefault="00D064B3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rFonts w:ascii="Segoe UI Symbol" w:hAnsi="Segoe UI Symbol" w:cs="Segoe UI Symbol"/>
          <w:sz w:val="18"/>
          <w:szCs w:val="18"/>
        </w:rPr>
        <w:t>➢</w:t>
      </w:r>
      <w:r w:rsidRPr="0091271E">
        <w:rPr>
          <w:sz w:val="18"/>
          <w:szCs w:val="18"/>
        </w:rPr>
        <w:t xml:space="preserve"> proba scrisă</w:t>
      </w:r>
      <w:r w:rsidR="00DD7E1A" w:rsidRPr="0091271E">
        <w:rPr>
          <w:sz w:val="18"/>
          <w:szCs w:val="18"/>
        </w:rPr>
        <w:t xml:space="preserve"> și sau proba practică</w:t>
      </w:r>
      <w:r w:rsidR="0079502B" w:rsidRPr="0091271E">
        <w:rPr>
          <w:sz w:val="18"/>
          <w:szCs w:val="18"/>
        </w:rPr>
        <w:t>/proba de calculator nivel mediu</w:t>
      </w:r>
      <w:r w:rsidR="009547A9" w:rsidRPr="0091271E">
        <w:rPr>
          <w:sz w:val="18"/>
          <w:szCs w:val="18"/>
        </w:rPr>
        <w:t>, după caz;</w:t>
      </w:r>
    </w:p>
    <w:p w14:paraId="2725F610" w14:textId="34CF09F6" w:rsidR="00FD31A8" w:rsidRPr="0091271E" w:rsidRDefault="00D064B3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rFonts w:ascii="Segoe UI Symbol" w:hAnsi="Segoe UI Symbol" w:cs="Segoe UI Symbol"/>
          <w:sz w:val="18"/>
          <w:szCs w:val="18"/>
        </w:rPr>
        <w:t>➢</w:t>
      </w:r>
      <w:r w:rsidRPr="0091271E">
        <w:rPr>
          <w:sz w:val="18"/>
          <w:szCs w:val="18"/>
        </w:rPr>
        <w:t xml:space="preserve"> interviul. </w:t>
      </w:r>
    </w:p>
    <w:p w14:paraId="49C13AB7" w14:textId="6DACAA13" w:rsidR="004C363E" w:rsidRPr="0091271E" w:rsidRDefault="004C363E" w:rsidP="004C363E">
      <w:pPr>
        <w:pStyle w:val="Listparagraf"/>
        <w:widowControl/>
        <w:suppressAutoHyphens w:val="0"/>
        <w:autoSpaceDE w:val="0"/>
        <w:adjustRightInd w:val="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  <w:u w:val="single"/>
        </w:rPr>
        <w:t>Pentru înscrierea la concurs candidații vor prezenta un dosar de concurs care va conține următoarele documente:</w:t>
      </w:r>
      <w:r w:rsidRPr="0091271E">
        <w:rPr>
          <w:sz w:val="18"/>
          <w:szCs w:val="18"/>
        </w:rPr>
        <w:t xml:space="preserve"> </w:t>
      </w:r>
    </w:p>
    <w:p w14:paraId="6D3072FA" w14:textId="725EBBC6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a)formular de înscriere la concurs;</w:t>
      </w:r>
    </w:p>
    <w:p w14:paraId="76B7DBB3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b)copia actului de identitate sau orice alt document care atestă identitatea, potrivit legii, aflate în termen de valabilitate;</w:t>
      </w:r>
    </w:p>
    <w:p w14:paraId="06745E0A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c)copia certificatului de căsătorie sau a altui document prin care s-a realizat schimbarea de nume, după caz;</w:t>
      </w:r>
    </w:p>
    <w:p w14:paraId="39484A6C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d)copiile documentelor care atestă nivelul studiilor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ale altor acte care atestă efectuarea unor specializări, precum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copiile documentelor care atestă îndeplinirea </w:t>
      </w:r>
      <w:proofErr w:type="spellStart"/>
      <w:r w:rsidRPr="0091271E">
        <w:rPr>
          <w:sz w:val="18"/>
          <w:szCs w:val="18"/>
        </w:rPr>
        <w:t>condiţiilor</w:t>
      </w:r>
      <w:proofErr w:type="spellEnd"/>
      <w:r w:rsidRPr="0091271E">
        <w:rPr>
          <w:sz w:val="18"/>
          <w:szCs w:val="18"/>
        </w:rPr>
        <w:t xml:space="preserve"> specifice ale postului solicitate de autoritatea sau </w:t>
      </w:r>
      <w:proofErr w:type="spellStart"/>
      <w:r w:rsidRPr="0091271E">
        <w:rPr>
          <w:sz w:val="18"/>
          <w:szCs w:val="18"/>
        </w:rPr>
        <w:t>instituţia</w:t>
      </w:r>
      <w:proofErr w:type="spellEnd"/>
      <w:r w:rsidRPr="0091271E">
        <w:rPr>
          <w:sz w:val="18"/>
          <w:szCs w:val="18"/>
        </w:rPr>
        <w:t xml:space="preserve"> publică;</w:t>
      </w:r>
    </w:p>
    <w:p w14:paraId="255BF232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e)copia carnetului de muncă, a </w:t>
      </w:r>
      <w:proofErr w:type="spellStart"/>
      <w:r w:rsidRPr="0091271E">
        <w:rPr>
          <w:sz w:val="18"/>
          <w:szCs w:val="18"/>
        </w:rPr>
        <w:t>adeverinţei</w:t>
      </w:r>
      <w:proofErr w:type="spellEnd"/>
      <w:r w:rsidRPr="0091271E">
        <w:rPr>
          <w:sz w:val="18"/>
          <w:szCs w:val="18"/>
        </w:rPr>
        <w:t xml:space="preserve"> eliberate de angajator pentru perioada lucrată, care să ateste vechimea în muncă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în specialitatea studiilor solicitate pentru ocuparea postului;</w:t>
      </w:r>
    </w:p>
    <w:p w14:paraId="53671D4A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f)certificat de cazier judiciar sau, după caz, extrasul de pe cazierul judiciar;</w:t>
      </w:r>
    </w:p>
    <w:p w14:paraId="35DB7168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g)</w:t>
      </w:r>
      <w:proofErr w:type="spellStart"/>
      <w:r w:rsidRPr="0091271E">
        <w:rPr>
          <w:sz w:val="18"/>
          <w:szCs w:val="18"/>
        </w:rPr>
        <w:t>adeverinţă</w:t>
      </w:r>
      <w:proofErr w:type="spellEnd"/>
      <w:r w:rsidRPr="0091271E">
        <w:rPr>
          <w:sz w:val="18"/>
          <w:szCs w:val="18"/>
        </w:rPr>
        <w:t xml:space="preserve"> medicală care să ateste starea de sănătate corespunzătoare, eliberată de către medicul de familie al candidatului sau de către </w:t>
      </w:r>
      <w:proofErr w:type="spellStart"/>
      <w:r w:rsidRPr="0091271E">
        <w:rPr>
          <w:sz w:val="18"/>
          <w:szCs w:val="18"/>
        </w:rPr>
        <w:t>unităţile</w:t>
      </w:r>
      <w:proofErr w:type="spellEnd"/>
      <w:r w:rsidRPr="0091271E">
        <w:rPr>
          <w:sz w:val="18"/>
          <w:szCs w:val="18"/>
        </w:rPr>
        <w:t xml:space="preserve"> sanitare abilitate cu cel mult 6 luni anterior derulării concursului;</w:t>
      </w:r>
    </w:p>
    <w:p w14:paraId="3E9A6E3C" w14:textId="77777777" w:rsidR="00BF20C7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h)certificatul de integritate comportamentală din care să reiasă că nu s-au comis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prevăzute la art. 1 alin. (2) din Legea nr. 118/2019 privind Registrul </w:t>
      </w:r>
      <w:proofErr w:type="spellStart"/>
      <w:r w:rsidRPr="0091271E">
        <w:rPr>
          <w:sz w:val="18"/>
          <w:szCs w:val="18"/>
        </w:rPr>
        <w:t>naţional</w:t>
      </w:r>
      <w:proofErr w:type="spellEnd"/>
      <w:r w:rsidRPr="0091271E">
        <w:rPr>
          <w:sz w:val="18"/>
          <w:szCs w:val="18"/>
        </w:rPr>
        <w:t xml:space="preserve"> automatizat cu privire la persoanele care au comis </w:t>
      </w:r>
      <w:proofErr w:type="spellStart"/>
      <w:r w:rsidRPr="0091271E">
        <w:rPr>
          <w:sz w:val="18"/>
          <w:szCs w:val="18"/>
        </w:rPr>
        <w:t>infracţiuni</w:t>
      </w:r>
      <w:proofErr w:type="spellEnd"/>
      <w:r w:rsidRPr="0091271E">
        <w:rPr>
          <w:sz w:val="18"/>
          <w:szCs w:val="18"/>
        </w:rPr>
        <w:t xml:space="preserve"> sexuale, de exploatare a unor persoane sau asupra minorilor, precum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pentru completarea Legii nr. 76/2008 privind organizarea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funcţionarea</w:t>
      </w:r>
      <w:proofErr w:type="spellEnd"/>
      <w:r w:rsidRPr="0091271E">
        <w:rPr>
          <w:sz w:val="18"/>
          <w:szCs w:val="18"/>
        </w:rPr>
        <w:t xml:space="preserve"> Sistemului </w:t>
      </w:r>
      <w:proofErr w:type="spellStart"/>
      <w:r w:rsidRPr="0091271E">
        <w:rPr>
          <w:sz w:val="18"/>
          <w:szCs w:val="18"/>
        </w:rPr>
        <w:t>Naţional</w:t>
      </w:r>
      <w:proofErr w:type="spellEnd"/>
      <w:r w:rsidRPr="0091271E">
        <w:rPr>
          <w:sz w:val="18"/>
          <w:szCs w:val="18"/>
        </w:rPr>
        <w:t xml:space="preserve"> de Date Genetice Judiciare, cu modificările ulterioare, pentru </w:t>
      </w:r>
      <w:proofErr w:type="spellStart"/>
      <w:r w:rsidRPr="0091271E">
        <w:rPr>
          <w:sz w:val="18"/>
          <w:szCs w:val="18"/>
        </w:rPr>
        <w:t>candidaţii</w:t>
      </w:r>
      <w:proofErr w:type="spellEnd"/>
      <w:r w:rsidRPr="0091271E">
        <w:rPr>
          <w:sz w:val="18"/>
          <w:szCs w:val="18"/>
        </w:rPr>
        <w:t xml:space="preserve"> </w:t>
      </w:r>
      <w:proofErr w:type="spellStart"/>
      <w:r w:rsidRPr="0091271E">
        <w:rPr>
          <w:sz w:val="18"/>
          <w:szCs w:val="18"/>
        </w:rPr>
        <w:t>înscrişi</w:t>
      </w:r>
      <w:proofErr w:type="spellEnd"/>
      <w:r w:rsidRPr="0091271E">
        <w:rPr>
          <w:sz w:val="18"/>
          <w:szCs w:val="18"/>
        </w:rPr>
        <w:t xml:space="preserve"> pentru posturile din cadrul sistemului de </w:t>
      </w:r>
      <w:proofErr w:type="spellStart"/>
      <w:r w:rsidRPr="0091271E">
        <w:rPr>
          <w:sz w:val="18"/>
          <w:szCs w:val="18"/>
        </w:rPr>
        <w:t>învăţământ</w:t>
      </w:r>
      <w:proofErr w:type="spellEnd"/>
      <w:r w:rsidRPr="0091271E">
        <w:rPr>
          <w:sz w:val="18"/>
          <w:szCs w:val="18"/>
        </w:rPr>
        <w:t xml:space="preserve">, sănătate sau </w:t>
      </w:r>
      <w:proofErr w:type="spellStart"/>
      <w:r w:rsidRPr="0091271E">
        <w:rPr>
          <w:sz w:val="18"/>
          <w:szCs w:val="18"/>
        </w:rPr>
        <w:t>protecţie</w:t>
      </w:r>
      <w:proofErr w:type="spellEnd"/>
      <w:r w:rsidRPr="0091271E">
        <w:rPr>
          <w:sz w:val="18"/>
          <w:szCs w:val="18"/>
        </w:rPr>
        <w:t xml:space="preserve"> socială, precum </w:t>
      </w:r>
      <w:proofErr w:type="spellStart"/>
      <w:r w:rsidRPr="0091271E">
        <w:rPr>
          <w:sz w:val="18"/>
          <w:szCs w:val="18"/>
        </w:rPr>
        <w:t>şi</w:t>
      </w:r>
      <w:proofErr w:type="spellEnd"/>
      <w:r w:rsidRPr="0091271E">
        <w:rPr>
          <w:sz w:val="18"/>
          <w:szCs w:val="18"/>
        </w:rPr>
        <w:t xml:space="preserve"> orice entitate publică sau privată a cărei activitate presupune contactul direct cu copii, persoane în vârstă, persoane cu </w:t>
      </w:r>
      <w:proofErr w:type="spellStart"/>
      <w:r w:rsidRPr="0091271E">
        <w:rPr>
          <w:sz w:val="18"/>
          <w:szCs w:val="18"/>
        </w:rPr>
        <w:t>dizabilităţi</w:t>
      </w:r>
      <w:proofErr w:type="spellEnd"/>
      <w:r w:rsidRPr="0091271E">
        <w:rPr>
          <w:sz w:val="18"/>
          <w:szCs w:val="18"/>
        </w:rPr>
        <w:t xml:space="preserve"> sau alte categorii de persoane vulnerabile ori care presupune examinarea fizică sau evaluarea psihologică a unei persoane;</w:t>
      </w:r>
    </w:p>
    <w:p w14:paraId="672DA478" w14:textId="4583CA44" w:rsidR="006B301F" w:rsidRPr="0091271E" w:rsidRDefault="00BF20C7" w:rsidP="00BF20C7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i)curriculum vitae, model comun european.</w:t>
      </w:r>
    </w:p>
    <w:p w14:paraId="6015D5C4" w14:textId="77777777" w:rsidR="004C363E" w:rsidRPr="0091271E" w:rsidRDefault="004C363E" w:rsidP="004C363E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Actele prevăzute la lit. b)-d) vor fi prezentate și în original în vederea verificării conformității copiilor cu acestea. </w:t>
      </w:r>
    </w:p>
    <w:p w14:paraId="3BCC937A" w14:textId="77777777" w:rsidR="00863EAE" w:rsidRPr="0091271E" w:rsidRDefault="00863EAE" w:rsidP="004C363E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</w:p>
    <w:p w14:paraId="40B6B158" w14:textId="77777777" w:rsidR="004C363E" w:rsidRPr="0091271E" w:rsidRDefault="004C363E" w:rsidP="004C363E">
      <w:pPr>
        <w:pStyle w:val="Listparagraf"/>
        <w:widowControl/>
        <w:suppressAutoHyphens w:val="0"/>
        <w:autoSpaceDE w:val="0"/>
        <w:adjustRightInd w:val="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</w:rPr>
        <w:t>Concursul se organizează la sediul Primăriei Municipiului Mediaș, P-ța Corneliu Coposu, Nr.3,</w:t>
      </w:r>
      <w:r w:rsidRPr="0091271E">
        <w:rPr>
          <w:sz w:val="18"/>
          <w:szCs w:val="18"/>
        </w:rPr>
        <w:t xml:space="preserve"> sala mică de ședințe.</w:t>
      </w:r>
    </w:p>
    <w:p w14:paraId="18F6FE13" w14:textId="77777777" w:rsidR="004C363E" w:rsidRPr="0091271E" w:rsidRDefault="004C363E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</w:p>
    <w:p w14:paraId="0131CC1B" w14:textId="6EC2E296" w:rsidR="00D064B3" w:rsidRPr="0091271E" w:rsidRDefault="0014195A" w:rsidP="00286419">
      <w:pPr>
        <w:pStyle w:val="Listparagraf"/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Dovada experienței necesare vechimii în domeniul studiilor superioare solicitate se face prin documente emise de angajator/reprezentantul legal al prestatorului de servicii/Autoritatea contractantă (adeverințe vechime, contracte, extras </w:t>
      </w:r>
      <w:r w:rsidR="00B47E36" w:rsidRPr="0091271E">
        <w:rPr>
          <w:sz w:val="18"/>
          <w:szCs w:val="18"/>
        </w:rPr>
        <w:t>Revisal</w:t>
      </w:r>
      <w:r w:rsidRPr="0091271E">
        <w:rPr>
          <w:sz w:val="18"/>
          <w:szCs w:val="18"/>
        </w:rPr>
        <w:t>).</w:t>
      </w:r>
    </w:p>
    <w:p w14:paraId="56A0DC7C" w14:textId="77777777" w:rsidR="000F14C7" w:rsidRDefault="000F14C7" w:rsidP="004C034A">
      <w:pPr>
        <w:spacing w:line="276" w:lineRule="auto"/>
        <w:jc w:val="both"/>
        <w:rPr>
          <w:sz w:val="18"/>
          <w:szCs w:val="18"/>
        </w:rPr>
      </w:pPr>
    </w:p>
    <w:p w14:paraId="38608EF6" w14:textId="18858DE2" w:rsidR="004C034A" w:rsidRPr="0091271E" w:rsidRDefault="004C034A" w:rsidP="004C034A">
      <w:pPr>
        <w:spacing w:line="276" w:lineRule="auto"/>
        <w:jc w:val="both"/>
        <w:rPr>
          <w:rFonts w:cs="Arial"/>
          <w:b/>
          <w:bCs/>
          <w:sz w:val="18"/>
          <w:szCs w:val="18"/>
          <w:u w:val="single"/>
        </w:rPr>
      </w:pPr>
      <w:r w:rsidRPr="0091271E">
        <w:rPr>
          <w:sz w:val="18"/>
          <w:szCs w:val="18"/>
        </w:rPr>
        <w:tab/>
      </w:r>
      <w:r w:rsidRPr="0091271E">
        <w:rPr>
          <w:rFonts w:cs="Arial"/>
          <w:b/>
          <w:bCs/>
          <w:sz w:val="18"/>
          <w:szCs w:val="18"/>
          <w:u w:val="single"/>
        </w:rPr>
        <w:t>CALENDARUL  DE DESFĂȘURARE A CONCURSULUI:</w:t>
      </w:r>
    </w:p>
    <w:p w14:paraId="5C97948E" w14:textId="22FBA410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Depunere dosare:  </w:t>
      </w:r>
      <w:r w:rsidR="001F6604" w:rsidRPr="0091271E">
        <w:rPr>
          <w:sz w:val="18"/>
          <w:szCs w:val="18"/>
        </w:rPr>
        <w:tab/>
      </w:r>
      <w:r w:rsidR="001F6604" w:rsidRPr="0091271E">
        <w:rPr>
          <w:sz w:val="18"/>
          <w:szCs w:val="18"/>
        </w:rPr>
        <w:tab/>
        <w:t xml:space="preserve">   </w:t>
      </w:r>
      <w:r w:rsidR="008B4DF7" w:rsidRPr="0091271E">
        <w:rPr>
          <w:sz w:val="18"/>
          <w:szCs w:val="18"/>
        </w:rPr>
        <w:tab/>
      </w:r>
      <w:r w:rsidR="008B4DF7" w:rsidRPr="0091271E">
        <w:rPr>
          <w:sz w:val="18"/>
          <w:szCs w:val="18"/>
        </w:rPr>
        <w:tab/>
      </w:r>
      <w:r w:rsidR="000632B7" w:rsidRPr="0091271E">
        <w:rPr>
          <w:sz w:val="18"/>
          <w:szCs w:val="18"/>
        </w:rPr>
        <w:tab/>
      </w:r>
      <w:r w:rsidR="001F6604" w:rsidRPr="0091271E">
        <w:rPr>
          <w:sz w:val="18"/>
          <w:szCs w:val="18"/>
        </w:rPr>
        <w:t>12</w:t>
      </w:r>
      <w:r w:rsidRPr="0091271E">
        <w:rPr>
          <w:sz w:val="18"/>
          <w:szCs w:val="18"/>
        </w:rPr>
        <w:t>.03.2024 – 2</w:t>
      </w:r>
      <w:r w:rsidR="001F6604" w:rsidRPr="0091271E">
        <w:rPr>
          <w:sz w:val="18"/>
          <w:szCs w:val="18"/>
        </w:rPr>
        <w:t>5</w:t>
      </w:r>
      <w:r w:rsidRPr="0091271E">
        <w:rPr>
          <w:sz w:val="18"/>
          <w:szCs w:val="18"/>
        </w:rPr>
        <w:t xml:space="preserve">.03.2024, ora </w:t>
      </w:r>
      <w:r w:rsidR="00CA5D70" w:rsidRPr="0091271E">
        <w:rPr>
          <w:sz w:val="18"/>
          <w:szCs w:val="18"/>
        </w:rPr>
        <w:t>1</w:t>
      </w:r>
      <w:r w:rsidR="00786BB4" w:rsidRPr="0091271E">
        <w:rPr>
          <w:sz w:val="18"/>
          <w:szCs w:val="18"/>
        </w:rPr>
        <w:t>4</w:t>
      </w:r>
      <w:r w:rsidR="00CA5D70" w:rsidRPr="0091271E">
        <w:rPr>
          <w:sz w:val="18"/>
          <w:szCs w:val="18"/>
          <w:vertAlign w:val="superscript"/>
        </w:rPr>
        <w:t>00</w:t>
      </w:r>
    </w:p>
    <w:p w14:paraId="3E2AE055" w14:textId="7BDDD108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Ultima zi de depunere dosare de înscriere: </w:t>
      </w:r>
      <w:r w:rsidR="001F6604" w:rsidRPr="0091271E">
        <w:rPr>
          <w:sz w:val="18"/>
          <w:szCs w:val="18"/>
        </w:rPr>
        <w:tab/>
      </w:r>
      <w:r w:rsidR="008B4DF7" w:rsidRPr="0091271E">
        <w:rPr>
          <w:sz w:val="18"/>
          <w:szCs w:val="18"/>
        </w:rPr>
        <w:tab/>
      </w:r>
      <w:r w:rsidR="008B4DF7" w:rsidRPr="0091271E">
        <w:rPr>
          <w:sz w:val="18"/>
          <w:szCs w:val="18"/>
        </w:rPr>
        <w:tab/>
      </w:r>
      <w:r w:rsidRPr="0091271E">
        <w:rPr>
          <w:sz w:val="18"/>
          <w:szCs w:val="18"/>
        </w:rPr>
        <w:t>2</w:t>
      </w:r>
      <w:r w:rsidR="001F6604" w:rsidRPr="0091271E">
        <w:rPr>
          <w:sz w:val="18"/>
          <w:szCs w:val="18"/>
        </w:rPr>
        <w:t>5</w:t>
      </w:r>
      <w:r w:rsidRPr="0091271E">
        <w:rPr>
          <w:sz w:val="18"/>
          <w:szCs w:val="18"/>
        </w:rPr>
        <w:t xml:space="preserve">.03.2024, ora </w:t>
      </w:r>
      <w:r w:rsidR="00CA5D70" w:rsidRPr="0091271E">
        <w:rPr>
          <w:sz w:val="18"/>
          <w:szCs w:val="18"/>
        </w:rPr>
        <w:t>1</w:t>
      </w:r>
      <w:r w:rsidR="00786BB4" w:rsidRPr="0091271E">
        <w:rPr>
          <w:sz w:val="18"/>
          <w:szCs w:val="18"/>
        </w:rPr>
        <w:t>4</w:t>
      </w:r>
      <w:r w:rsidR="00CA5D70" w:rsidRPr="0091271E">
        <w:rPr>
          <w:sz w:val="18"/>
          <w:szCs w:val="18"/>
          <w:vertAlign w:val="superscript"/>
        </w:rPr>
        <w:t>00</w:t>
      </w:r>
    </w:p>
    <w:p w14:paraId="0DECE111" w14:textId="3F37C06C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Selecția dosarelor: </w:t>
      </w:r>
      <w:r w:rsidR="00EC3500" w:rsidRPr="0091271E">
        <w:rPr>
          <w:sz w:val="18"/>
          <w:szCs w:val="18"/>
        </w:rPr>
        <w:tab/>
      </w:r>
      <w:r w:rsidR="00EC3500" w:rsidRPr="0091271E">
        <w:rPr>
          <w:sz w:val="18"/>
          <w:szCs w:val="18"/>
        </w:rPr>
        <w:tab/>
      </w:r>
      <w:r w:rsidR="00EC3500" w:rsidRPr="0091271E">
        <w:rPr>
          <w:sz w:val="18"/>
          <w:szCs w:val="18"/>
        </w:rPr>
        <w:tab/>
      </w:r>
      <w:r w:rsidR="00EC3500" w:rsidRPr="0091271E">
        <w:rPr>
          <w:sz w:val="18"/>
          <w:szCs w:val="18"/>
        </w:rPr>
        <w:tab/>
      </w:r>
      <w:r w:rsidR="00A005A3" w:rsidRPr="0091271E">
        <w:rPr>
          <w:sz w:val="18"/>
          <w:szCs w:val="18"/>
        </w:rPr>
        <w:tab/>
      </w:r>
      <w:r w:rsidR="008B4DF7" w:rsidRPr="0091271E">
        <w:rPr>
          <w:sz w:val="18"/>
          <w:szCs w:val="18"/>
        </w:rPr>
        <w:tab/>
      </w:r>
      <w:r w:rsidR="001F6604" w:rsidRPr="0091271E">
        <w:rPr>
          <w:sz w:val="18"/>
          <w:szCs w:val="18"/>
        </w:rPr>
        <w:t>26</w:t>
      </w:r>
      <w:r w:rsidRPr="0091271E">
        <w:rPr>
          <w:sz w:val="18"/>
          <w:szCs w:val="18"/>
        </w:rPr>
        <w:t xml:space="preserve">.03.2024, </w:t>
      </w:r>
    </w:p>
    <w:p w14:paraId="538307E4" w14:textId="77777777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Depunerea eventuale contestații privind rezultatele selecției dosarelor: 24 ore de la data afișării procesului verbal,</w:t>
      </w:r>
    </w:p>
    <w:p w14:paraId="64D290F0" w14:textId="77777777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Afișarea rezultatului soluționării contestațiilor: 24 ore de la data depunerii contestației,</w:t>
      </w:r>
    </w:p>
    <w:p w14:paraId="56251681" w14:textId="4F7A8F72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Susținerea probei scrise: </w:t>
      </w:r>
      <w:r w:rsidR="00EC3500" w:rsidRPr="0091271E">
        <w:rPr>
          <w:sz w:val="18"/>
          <w:szCs w:val="18"/>
        </w:rPr>
        <w:tab/>
      </w:r>
      <w:r w:rsidR="00EC3500" w:rsidRPr="0091271E">
        <w:rPr>
          <w:sz w:val="18"/>
          <w:szCs w:val="18"/>
        </w:rPr>
        <w:tab/>
      </w:r>
      <w:r w:rsidR="00EC3500" w:rsidRPr="0091271E">
        <w:rPr>
          <w:sz w:val="18"/>
          <w:szCs w:val="18"/>
        </w:rPr>
        <w:tab/>
      </w:r>
      <w:r w:rsidR="00A005A3" w:rsidRPr="0091271E">
        <w:rPr>
          <w:sz w:val="18"/>
          <w:szCs w:val="18"/>
        </w:rPr>
        <w:tab/>
      </w:r>
      <w:r w:rsidR="008B4DF7" w:rsidRPr="0091271E">
        <w:rPr>
          <w:sz w:val="18"/>
          <w:szCs w:val="18"/>
        </w:rPr>
        <w:tab/>
      </w:r>
      <w:r w:rsidRPr="0091271E">
        <w:rPr>
          <w:sz w:val="18"/>
          <w:szCs w:val="18"/>
        </w:rPr>
        <w:t>0</w:t>
      </w:r>
      <w:r w:rsidR="00406F62" w:rsidRPr="0091271E">
        <w:rPr>
          <w:sz w:val="18"/>
          <w:szCs w:val="18"/>
        </w:rPr>
        <w:t>2</w:t>
      </w:r>
      <w:r w:rsidRPr="0091271E">
        <w:rPr>
          <w:sz w:val="18"/>
          <w:szCs w:val="18"/>
        </w:rPr>
        <w:t xml:space="preserve">.04.2024, ora </w:t>
      </w:r>
      <w:r w:rsidR="00CA5D70" w:rsidRPr="0091271E">
        <w:rPr>
          <w:sz w:val="18"/>
          <w:szCs w:val="18"/>
        </w:rPr>
        <w:t>09</w:t>
      </w:r>
      <w:r w:rsidR="00CA5D70" w:rsidRPr="0091271E">
        <w:rPr>
          <w:sz w:val="18"/>
          <w:szCs w:val="18"/>
          <w:vertAlign w:val="superscript"/>
        </w:rPr>
        <w:t>00</w:t>
      </w:r>
    </w:p>
    <w:p w14:paraId="76463954" w14:textId="42397EF6" w:rsidR="003D6731" w:rsidRPr="0091271E" w:rsidRDefault="003D6731" w:rsidP="00522E10">
      <w:pPr>
        <w:pStyle w:val="Listparagraf"/>
        <w:widowControl/>
        <w:numPr>
          <w:ilvl w:val="1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Susținerea probei practice, după caz: </w:t>
      </w:r>
      <w:r w:rsidRPr="0091271E">
        <w:rPr>
          <w:sz w:val="18"/>
          <w:szCs w:val="18"/>
        </w:rPr>
        <w:tab/>
      </w:r>
      <w:r w:rsidRPr="0091271E">
        <w:rPr>
          <w:sz w:val="18"/>
          <w:szCs w:val="18"/>
        </w:rPr>
        <w:tab/>
      </w:r>
      <w:r w:rsidRPr="0091271E">
        <w:rPr>
          <w:sz w:val="18"/>
          <w:szCs w:val="18"/>
        </w:rPr>
        <w:tab/>
        <w:t>02.04.2024, ora 11</w:t>
      </w:r>
      <w:r w:rsidRPr="0091271E">
        <w:rPr>
          <w:sz w:val="18"/>
          <w:szCs w:val="18"/>
          <w:vertAlign w:val="superscript"/>
        </w:rPr>
        <w:t>30</w:t>
      </w:r>
    </w:p>
    <w:p w14:paraId="67DD291B" w14:textId="6F3BCA87" w:rsidR="004C034A" w:rsidRPr="0091271E" w:rsidRDefault="004C034A" w:rsidP="00B549B6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Comunicarea rezultatelor după susținerea probei scrise</w:t>
      </w:r>
      <w:r w:rsidR="00FD68C9" w:rsidRPr="0091271E">
        <w:rPr>
          <w:sz w:val="18"/>
          <w:szCs w:val="18"/>
        </w:rPr>
        <w:t xml:space="preserve"> și a probei practice, după caz</w:t>
      </w:r>
      <w:r w:rsidRPr="0091271E">
        <w:rPr>
          <w:sz w:val="18"/>
          <w:szCs w:val="18"/>
        </w:rPr>
        <w:t xml:space="preserve">: </w:t>
      </w:r>
      <w:r w:rsidR="000632B7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24 ore de la proba scrisă,</w:t>
      </w:r>
    </w:p>
    <w:p w14:paraId="2A7ECD46" w14:textId="2B1E1D96" w:rsidR="004C034A" w:rsidRPr="0091271E" w:rsidRDefault="004C034A" w:rsidP="000632B7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Depunerea contestațiilor privind rezultatul probei scrise</w:t>
      </w:r>
      <w:r w:rsidR="00FD68C9" w:rsidRPr="0091271E">
        <w:rPr>
          <w:sz w:val="18"/>
          <w:szCs w:val="18"/>
        </w:rPr>
        <w:t xml:space="preserve"> și a probei practice, după caz:</w:t>
      </w:r>
      <w:bookmarkStart w:id="1" w:name="_Hlk132974191"/>
      <w:r w:rsidR="000632B7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24 ore de la afișarea rezultatelor la proba</w:t>
      </w:r>
      <w:bookmarkEnd w:id="1"/>
      <w:r w:rsidRPr="0091271E">
        <w:rPr>
          <w:sz w:val="18"/>
          <w:szCs w:val="18"/>
        </w:rPr>
        <w:t xml:space="preserve"> scrisă,</w:t>
      </w:r>
    </w:p>
    <w:p w14:paraId="5D95AF73" w14:textId="7D7CE513" w:rsidR="004C034A" w:rsidRPr="0091271E" w:rsidRDefault="004C034A" w:rsidP="000632B7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Afișarea rezultatului soluționării contestațiilor la proba scrisă</w:t>
      </w:r>
      <w:r w:rsidR="00FD68C9" w:rsidRPr="0091271E">
        <w:rPr>
          <w:sz w:val="18"/>
          <w:szCs w:val="18"/>
        </w:rPr>
        <w:t xml:space="preserve"> și a probei practice, după caz:</w:t>
      </w:r>
      <w:r w:rsidRPr="0091271E">
        <w:rPr>
          <w:sz w:val="18"/>
          <w:szCs w:val="18"/>
        </w:rPr>
        <w:t xml:space="preserve"> 24 ore de la data expirării termenului de depunere a contestațiilor,</w:t>
      </w:r>
    </w:p>
    <w:p w14:paraId="5278B162" w14:textId="47ACEF5A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Susținerea interviului:</w:t>
      </w:r>
      <w:r w:rsidR="000632B7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 xml:space="preserve">05.04.2024, </w:t>
      </w:r>
      <w:r w:rsidR="00522E10" w:rsidRPr="0091271E">
        <w:rPr>
          <w:sz w:val="18"/>
          <w:szCs w:val="18"/>
        </w:rPr>
        <w:t xml:space="preserve">începând cu </w:t>
      </w:r>
      <w:r w:rsidRPr="0091271E">
        <w:rPr>
          <w:sz w:val="18"/>
          <w:szCs w:val="18"/>
        </w:rPr>
        <w:t xml:space="preserve">ora </w:t>
      </w:r>
      <w:r w:rsidR="005805DA" w:rsidRPr="0091271E">
        <w:rPr>
          <w:sz w:val="18"/>
          <w:szCs w:val="18"/>
        </w:rPr>
        <w:t>09</w:t>
      </w:r>
      <w:r w:rsidR="005805DA" w:rsidRPr="0091271E">
        <w:rPr>
          <w:sz w:val="18"/>
          <w:szCs w:val="18"/>
          <w:vertAlign w:val="superscript"/>
        </w:rPr>
        <w:t>00</w:t>
      </w:r>
    </w:p>
    <w:p w14:paraId="7B39D7F0" w14:textId="77777777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Afișarea rezultatelor după susținerea interviului: 24 ore de la susținerea interviului,</w:t>
      </w:r>
    </w:p>
    <w:p w14:paraId="751DFC22" w14:textId="77777777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Depunerea contestațiilor privind rezultatul interviului: 24 ore de la afișarea rezultatelor la proba de interviu,</w:t>
      </w:r>
    </w:p>
    <w:p w14:paraId="1A5E9E90" w14:textId="77777777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Afișarea rezultatului soluționării contestațiilor la proba de interviu: 24 ore de la data expirării termenului de depunere a contestațiilor,</w:t>
      </w:r>
    </w:p>
    <w:p w14:paraId="3AF5B7AE" w14:textId="77777777" w:rsidR="004C034A" w:rsidRPr="0091271E" w:rsidRDefault="004C034A" w:rsidP="0089739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Afișarea rezultatelor finale ale concursului: imediat după afișarea rezultatului final la proba de interviu.</w:t>
      </w:r>
    </w:p>
    <w:p w14:paraId="4AADE468" w14:textId="77777777" w:rsidR="0091271E" w:rsidRPr="0091271E" w:rsidRDefault="0091271E" w:rsidP="0091271E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sz w:val="18"/>
          <w:szCs w:val="18"/>
        </w:rPr>
      </w:pPr>
    </w:p>
    <w:p w14:paraId="44F54F96" w14:textId="57959680" w:rsidR="00B47E36" w:rsidRPr="0091271E" w:rsidRDefault="007D780A" w:rsidP="0094776D">
      <w:pPr>
        <w:widowControl/>
        <w:suppressAutoHyphens w:val="0"/>
        <w:autoSpaceDE w:val="0"/>
        <w:adjustRightInd w:val="0"/>
        <w:ind w:firstLine="720"/>
        <w:textAlignment w:val="auto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 xml:space="preserve">Dosarele se depun la </w:t>
      </w:r>
      <w:r w:rsidR="00D36E08" w:rsidRPr="0091271E">
        <w:rPr>
          <w:b/>
          <w:bCs/>
          <w:sz w:val="18"/>
          <w:szCs w:val="18"/>
        </w:rPr>
        <w:t>Clubul Sportiv Municipal Mediaș - C</w:t>
      </w:r>
      <w:r w:rsidRPr="0091271E">
        <w:rPr>
          <w:b/>
          <w:bCs/>
          <w:sz w:val="18"/>
          <w:szCs w:val="18"/>
        </w:rPr>
        <w:t xml:space="preserve">ompartiment </w:t>
      </w:r>
      <w:r w:rsidR="00D36E08" w:rsidRPr="0091271E">
        <w:rPr>
          <w:b/>
          <w:bCs/>
          <w:sz w:val="18"/>
          <w:szCs w:val="18"/>
        </w:rPr>
        <w:t>R</w:t>
      </w:r>
      <w:r w:rsidRPr="0091271E">
        <w:rPr>
          <w:b/>
          <w:bCs/>
          <w:sz w:val="18"/>
          <w:szCs w:val="18"/>
        </w:rPr>
        <w:t xml:space="preserve">esurse </w:t>
      </w:r>
      <w:r w:rsidR="00D36E08" w:rsidRPr="0091271E">
        <w:rPr>
          <w:b/>
          <w:bCs/>
          <w:sz w:val="18"/>
          <w:szCs w:val="18"/>
        </w:rPr>
        <w:t>U</w:t>
      </w:r>
      <w:r w:rsidRPr="0091271E">
        <w:rPr>
          <w:b/>
          <w:bCs/>
          <w:sz w:val="18"/>
          <w:szCs w:val="18"/>
        </w:rPr>
        <w:t>mane</w:t>
      </w:r>
      <w:r w:rsidR="00D36E08" w:rsidRPr="0091271E">
        <w:rPr>
          <w:b/>
          <w:bCs/>
          <w:sz w:val="18"/>
          <w:szCs w:val="18"/>
        </w:rPr>
        <w:t xml:space="preserve">, </w:t>
      </w:r>
    </w:p>
    <w:p w14:paraId="0CD8E96E" w14:textId="1EE9FB94" w:rsidR="0002036A" w:rsidRPr="0091271E" w:rsidRDefault="00B47E36" w:rsidP="0094776D">
      <w:pPr>
        <w:widowControl/>
        <w:suppressAutoHyphens w:val="0"/>
        <w:autoSpaceDE w:val="0"/>
        <w:adjustRightInd w:val="0"/>
        <w:ind w:firstLine="720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</w:rPr>
        <w:t>A</w:t>
      </w:r>
      <w:r w:rsidR="00D36E08" w:rsidRPr="0091271E">
        <w:rPr>
          <w:b/>
          <w:bCs/>
          <w:sz w:val="18"/>
          <w:szCs w:val="18"/>
        </w:rPr>
        <w:t>chiziții Publice și Juridic</w:t>
      </w:r>
      <w:r w:rsidR="007D780A" w:rsidRPr="0091271E">
        <w:rPr>
          <w:b/>
          <w:bCs/>
          <w:sz w:val="18"/>
          <w:szCs w:val="18"/>
        </w:rPr>
        <w:t xml:space="preserve"> – în perioada </w:t>
      </w:r>
      <w:r w:rsidR="00D36E08" w:rsidRPr="0091271E">
        <w:rPr>
          <w:b/>
          <w:bCs/>
          <w:sz w:val="18"/>
          <w:szCs w:val="18"/>
        </w:rPr>
        <w:t>12.03.2024</w:t>
      </w:r>
      <w:r w:rsidR="007D780A" w:rsidRPr="0091271E">
        <w:rPr>
          <w:b/>
          <w:bCs/>
          <w:sz w:val="18"/>
          <w:szCs w:val="18"/>
        </w:rPr>
        <w:t xml:space="preserve"> – </w:t>
      </w:r>
      <w:r w:rsidR="0002036A" w:rsidRPr="0091271E">
        <w:rPr>
          <w:b/>
          <w:bCs/>
          <w:sz w:val="18"/>
          <w:szCs w:val="18"/>
        </w:rPr>
        <w:t>25.03.2024</w:t>
      </w:r>
      <w:r w:rsidR="007D780A" w:rsidRPr="0091271E">
        <w:rPr>
          <w:b/>
          <w:bCs/>
          <w:sz w:val="18"/>
          <w:szCs w:val="18"/>
        </w:rPr>
        <w:t xml:space="preserve"> or</w:t>
      </w:r>
      <w:r w:rsidR="003A5DDC">
        <w:rPr>
          <w:b/>
          <w:bCs/>
          <w:sz w:val="18"/>
          <w:szCs w:val="18"/>
        </w:rPr>
        <w:t>a</w:t>
      </w:r>
      <w:r w:rsidR="007D780A" w:rsidRPr="0091271E">
        <w:rPr>
          <w:b/>
          <w:bCs/>
          <w:sz w:val="18"/>
          <w:szCs w:val="18"/>
        </w:rPr>
        <w:t xml:space="preserve"> 1</w:t>
      </w:r>
      <w:r w:rsidR="0002036A" w:rsidRPr="0091271E">
        <w:rPr>
          <w:b/>
          <w:bCs/>
          <w:sz w:val="18"/>
          <w:szCs w:val="18"/>
        </w:rPr>
        <w:t>4</w:t>
      </w:r>
      <w:r w:rsidR="007D780A" w:rsidRPr="0091271E">
        <w:rPr>
          <w:b/>
          <w:bCs/>
          <w:sz w:val="18"/>
          <w:szCs w:val="18"/>
        </w:rPr>
        <w:t>ºº.</w:t>
      </w:r>
    </w:p>
    <w:p w14:paraId="1599B4B7" w14:textId="77777777" w:rsidR="00150833" w:rsidRPr="0091271E" w:rsidRDefault="00150833" w:rsidP="008B4DF7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b/>
          <w:bCs/>
          <w:sz w:val="18"/>
          <w:szCs w:val="18"/>
        </w:rPr>
      </w:pPr>
    </w:p>
    <w:p w14:paraId="00D40310" w14:textId="76901DE8" w:rsidR="00790AC6" w:rsidRPr="0091271E" w:rsidRDefault="005D7DB9" w:rsidP="008B4DF7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>Bibliografia stabilită pentru ocuparea postu</w:t>
      </w:r>
      <w:r w:rsidR="00BA0A10" w:rsidRPr="0091271E">
        <w:rPr>
          <w:b/>
          <w:bCs/>
          <w:sz w:val="18"/>
          <w:szCs w:val="18"/>
        </w:rPr>
        <w:t>lui</w:t>
      </w:r>
      <w:r w:rsidR="00790AC6" w:rsidRPr="0091271E">
        <w:rPr>
          <w:b/>
          <w:bCs/>
          <w:sz w:val="18"/>
          <w:szCs w:val="18"/>
        </w:rPr>
        <w:t xml:space="preserve"> de:</w:t>
      </w:r>
    </w:p>
    <w:p w14:paraId="697789FF" w14:textId="19633265" w:rsidR="005D7DB9" w:rsidRPr="0091271E" w:rsidRDefault="00E00A9A" w:rsidP="008B4DF7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 xml:space="preserve">I. </w:t>
      </w:r>
      <w:r w:rsidR="005D7DB9" w:rsidRPr="0091271E">
        <w:rPr>
          <w:b/>
          <w:bCs/>
          <w:sz w:val="18"/>
          <w:szCs w:val="18"/>
        </w:rPr>
        <w:t>Inspector de specialitate gr</w:t>
      </w:r>
      <w:r w:rsidR="001B2217" w:rsidRPr="0091271E">
        <w:rPr>
          <w:b/>
          <w:bCs/>
          <w:sz w:val="18"/>
          <w:szCs w:val="18"/>
        </w:rPr>
        <w:t>ad</w:t>
      </w:r>
      <w:r w:rsidR="005D7DB9" w:rsidRPr="0091271E">
        <w:rPr>
          <w:b/>
          <w:bCs/>
          <w:sz w:val="18"/>
          <w:szCs w:val="18"/>
        </w:rPr>
        <w:t xml:space="preserve"> I cu atribuții în </w:t>
      </w:r>
      <w:r w:rsidR="004D10AE" w:rsidRPr="0091271E">
        <w:rPr>
          <w:b/>
          <w:bCs/>
          <w:sz w:val="18"/>
          <w:szCs w:val="18"/>
        </w:rPr>
        <w:t>a</w:t>
      </w:r>
      <w:r w:rsidR="005D7DB9" w:rsidRPr="0091271E">
        <w:rPr>
          <w:b/>
          <w:bCs/>
          <w:sz w:val="18"/>
          <w:szCs w:val="18"/>
        </w:rPr>
        <w:t xml:space="preserve">chiziții </w:t>
      </w:r>
      <w:r w:rsidR="004D10AE" w:rsidRPr="0091271E">
        <w:rPr>
          <w:b/>
          <w:bCs/>
          <w:sz w:val="18"/>
          <w:szCs w:val="18"/>
        </w:rPr>
        <w:t>p</w:t>
      </w:r>
      <w:r w:rsidR="005D7DB9" w:rsidRPr="0091271E">
        <w:rPr>
          <w:b/>
          <w:bCs/>
          <w:sz w:val="18"/>
          <w:szCs w:val="18"/>
        </w:rPr>
        <w:t>ublice</w:t>
      </w:r>
      <w:r w:rsidR="004D10AE" w:rsidRPr="0091271E">
        <w:rPr>
          <w:b/>
          <w:bCs/>
          <w:sz w:val="18"/>
          <w:szCs w:val="18"/>
        </w:rPr>
        <w:t xml:space="preserve">, </w:t>
      </w:r>
      <w:r w:rsidR="005D7DB9" w:rsidRPr="0091271E">
        <w:rPr>
          <w:b/>
          <w:bCs/>
          <w:sz w:val="18"/>
          <w:szCs w:val="18"/>
        </w:rPr>
        <w:t xml:space="preserve">Compartiment Resurse-Umane, Achiziții Publice și Juridic: </w:t>
      </w:r>
    </w:p>
    <w:p w14:paraId="07813DCF" w14:textId="4AA9E580" w:rsidR="007C3F76" w:rsidRPr="0091271E" w:rsidRDefault="001B24C7" w:rsidP="004A420C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1</w:t>
      </w:r>
      <w:r w:rsidR="00C26594" w:rsidRPr="0091271E">
        <w:rPr>
          <w:sz w:val="18"/>
          <w:szCs w:val="18"/>
        </w:rPr>
        <w:t>.</w:t>
      </w:r>
      <w:bookmarkStart w:id="2" w:name="_Hlk161073321"/>
      <w:r w:rsidR="00AF3C88" w:rsidRPr="0091271E">
        <w:rPr>
          <w:sz w:val="18"/>
          <w:szCs w:val="18"/>
        </w:rPr>
        <w:t xml:space="preserve"> </w:t>
      </w:r>
      <w:r w:rsidR="00C26594" w:rsidRPr="0091271E">
        <w:rPr>
          <w:sz w:val="18"/>
          <w:szCs w:val="18"/>
        </w:rPr>
        <w:t xml:space="preserve">Ordonanța de urgență a Guvernului nr. 57/2019 privind Codul administrativ, cu modificările și completările ulterioare, </w:t>
      </w:r>
      <w:r w:rsidR="00C26594" w:rsidRPr="0091271E">
        <w:rPr>
          <w:sz w:val="18"/>
          <w:szCs w:val="18"/>
        </w:rPr>
        <w:br/>
      </w:r>
      <w:bookmarkEnd w:id="2"/>
      <w:r w:rsidRPr="0091271E">
        <w:rPr>
          <w:sz w:val="18"/>
          <w:szCs w:val="18"/>
        </w:rPr>
        <w:t>2</w:t>
      </w:r>
      <w:r w:rsidR="00C26594" w:rsidRPr="0091271E">
        <w:rPr>
          <w:sz w:val="18"/>
          <w:szCs w:val="18"/>
        </w:rPr>
        <w:t>.</w:t>
      </w:r>
      <w:r w:rsidR="00AF3C88" w:rsidRPr="0091271E">
        <w:rPr>
          <w:sz w:val="18"/>
          <w:szCs w:val="18"/>
        </w:rPr>
        <w:t xml:space="preserve"> </w:t>
      </w:r>
      <w:r w:rsidR="00C26594" w:rsidRPr="0091271E">
        <w:rPr>
          <w:sz w:val="18"/>
          <w:szCs w:val="18"/>
        </w:rPr>
        <w:t>Legea nr. 98/2016 privind achizițiile publice, cu modificările și completările ulterioare</w:t>
      </w:r>
      <w:r w:rsidR="00C26594" w:rsidRPr="0091271E">
        <w:rPr>
          <w:sz w:val="18"/>
          <w:szCs w:val="18"/>
        </w:rPr>
        <w:br/>
      </w:r>
      <w:r w:rsidRPr="0091271E">
        <w:rPr>
          <w:sz w:val="18"/>
          <w:szCs w:val="18"/>
        </w:rPr>
        <w:t>3</w:t>
      </w:r>
      <w:r w:rsidR="00C26594" w:rsidRPr="0091271E">
        <w:rPr>
          <w:sz w:val="18"/>
          <w:szCs w:val="18"/>
        </w:rPr>
        <w:t>.</w:t>
      </w:r>
      <w:r w:rsidR="00AF3C88" w:rsidRPr="0091271E">
        <w:rPr>
          <w:sz w:val="18"/>
          <w:szCs w:val="18"/>
        </w:rPr>
        <w:t xml:space="preserve"> </w:t>
      </w:r>
      <w:r w:rsidR="00C26594" w:rsidRPr="0091271E">
        <w:rPr>
          <w:sz w:val="18"/>
          <w:szCs w:val="18"/>
        </w:rPr>
        <w:t xml:space="preserve">Hotărârea Guvernului nr. 395/2016 pentru aprobarea normelor metodologice de aplicare a prevederilor referitoare la atribuirea contractului de </w:t>
      </w:r>
      <w:r w:rsidR="00D92246" w:rsidRPr="0091271E">
        <w:rPr>
          <w:sz w:val="18"/>
          <w:szCs w:val="18"/>
        </w:rPr>
        <w:t>achiziție</w:t>
      </w:r>
      <w:r w:rsidR="00C26594" w:rsidRPr="0091271E">
        <w:rPr>
          <w:sz w:val="18"/>
          <w:szCs w:val="18"/>
        </w:rPr>
        <w:t xml:space="preserve"> publică/acordului - cadru din Legea nr. 98/2016 privind achizițiile publice, cu modificările și completările ulterioare.</w:t>
      </w:r>
    </w:p>
    <w:p w14:paraId="14F4C8A5" w14:textId="348D4ACF" w:rsidR="001B24C7" w:rsidRPr="0091271E" w:rsidRDefault="007C3F76" w:rsidP="00C10E92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lastRenderedPageBreak/>
        <w:t>4.</w:t>
      </w:r>
      <w:r w:rsidR="00C10E92" w:rsidRPr="0091271E">
        <w:rPr>
          <w:sz w:val="18"/>
          <w:szCs w:val="18"/>
        </w:rPr>
        <w:t xml:space="preserve"> Ordonanța de Urgență nr. 137 din 31 august 2000 (**republicată**) privind prevenirea și sancționarea tuturor formelor de discriminare</w:t>
      </w:r>
      <w:r w:rsidR="00C26594" w:rsidRPr="0091271E">
        <w:rPr>
          <w:sz w:val="18"/>
          <w:szCs w:val="18"/>
        </w:rPr>
        <w:br/>
        <w:t>T</w:t>
      </w:r>
      <w:r w:rsidR="008551B2" w:rsidRPr="0091271E">
        <w:rPr>
          <w:sz w:val="18"/>
          <w:szCs w:val="18"/>
        </w:rPr>
        <w:t>ematica</w:t>
      </w:r>
      <w:r w:rsidR="00C26594" w:rsidRPr="0091271E">
        <w:rPr>
          <w:sz w:val="18"/>
          <w:szCs w:val="18"/>
        </w:rPr>
        <w:t>:</w:t>
      </w:r>
      <w:r w:rsidR="00C26594" w:rsidRPr="0091271E">
        <w:rPr>
          <w:sz w:val="18"/>
          <w:szCs w:val="18"/>
        </w:rPr>
        <w:br/>
      </w:r>
      <w:r w:rsidR="001B24C7" w:rsidRPr="0091271E">
        <w:rPr>
          <w:sz w:val="18"/>
          <w:szCs w:val="18"/>
        </w:rPr>
        <w:t xml:space="preserve">1. </w:t>
      </w:r>
      <w:r w:rsidR="004A5BB6" w:rsidRPr="0091271E">
        <w:rPr>
          <w:sz w:val="18"/>
          <w:szCs w:val="18"/>
        </w:rPr>
        <w:t>O.U.G.</w:t>
      </w:r>
      <w:r w:rsidR="004A420C" w:rsidRPr="0091271E">
        <w:rPr>
          <w:sz w:val="18"/>
          <w:szCs w:val="18"/>
        </w:rPr>
        <w:t xml:space="preserve"> nr. 57/2019 </w:t>
      </w:r>
      <w:r w:rsidR="001B24C7" w:rsidRPr="0091271E">
        <w:rPr>
          <w:sz w:val="18"/>
          <w:szCs w:val="18"/>
        </w:rPr>
        <w:t xml:space="preserve">Art. 368, 430, 432-434, 437-441, 443-449, </w:t>
      </w:r>
      <w:r w:rsidR="002C5AAC" w:rsidRPr="0091271E">
        <w:rPr>
          <w:sz w:val="18"/>
          <w:szCs w:val="18"/>
        </w:rPr>
        <w:t xml:space="preserve">538-543, </w:t>
      </w:r>
      <w:r w:rsidR="00CF3B89" w:rsidRPr="0091271E">
        <w:rPr>
          <w:sz w:val="18"/>
          <w:szCs w:val="18"/>
        </w:rPr>
        <w:t>549</w:t>
      </w:r>
      <w:r w:rsidR="00D73283" w:rsidRPr="0091271E">
        <w:rPr>
          <w:sz w:val="18"/>
          <w:szCs w:val="18"/>
        </w:rPr>
        <w:t>, 551 alin.3, 552</w:t>
      </w:r>
    </w:p>
    <w:p w14:paraId="18E8C48D" w14:textId="77777777" w:rsidR="0009352D" w:rsidRPr="0091271E" w:rsidRDefault="006800F5" w:rsidP="004A420C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2</w:t>
      </w:r>
      <w:r w:rsidR="00C26594" w:rsidRPr="0091271E">
        <w:rPr>
          <w:sz w:val="18"/>
          <w:szCs w:val="18"/>
        </w:rPr>
        <w:t>. Legea nr. 98/2016 privind achizițiile publice, cu modificările și completările ulterioare</w:t>
      </w:r>
      <w:r w:rsidR="00C26594" w:rsidRPr="0091271E">
        <w:rPr>
          <w:sz w:val="18"/>
          <w:szCs w:val="18"/>
        </w:rPr>
        <w:br/>
        <w:t>- Capitolul I secțiunea a 4-a paragraful 1 Praguri.</w:t>
      </w:r>
      <w:r w:rsidR="00C26594" w:rsidRPr="0091271E">
        <w:rPr>
          <w:sz w:val="18"/>
          <w:szCs w:val="18"/>
        </w:rPr>
        <w:br/>
        <w:t>- Capitolul II Reguli generale de participare și desfășurare a procedurilor de atribuire </w:t>
      </w:r>
      <w:r w:rsidR="00C26594" w:rsidRPr="0091271E">
        <w:rPr>
          <w:sz w:val="18"/>
          <w:szCs w:val="18"/>
        </w:rPr>
        <w:br/>
        <w:t>- Capitolul III Modalitățile de atribuire</w:t>
      </w:r>
      <w:r w:rsidR="00C26594" w:rsidRPr="0091271E">
        <w:rPr>
          <w:sz w:val="18"/>
          <w:szCs w:val="18"/>
        </w:rPr>
        <w:br/>
      </w:r>
      <w:r w:rsidRPr="0091271E">
        <w:rPr>
          <w:sz w:val="18"/>
          <w:szCs w:val="18"/>
        </w:rPr>
        <w:t>3</w:t>
      </w:r>
      <w:r w:rsidR="00C26594" w:rsidRPr="0091271E">
        <w:rPr>
          <w:sz w:val="18"/>
          <w:szCs w:val="18"/>
        </w:rPr>
        <w:t xml:space="preserve">. Hotărârea Guvernului nr. 395/2016 pentru aprobarea normelor metodologice de aplicare a prevederilor referitoare la atribuirea contractului de </w:t>
      </w:r>
      <w:r w:rsidR="00D92246" w:rsidRPr="0091271E">
        <w:rPr>
          <w:sz w:val="18"/>
          <w:szCs w:val="18"/>
        </w:rPr>
        <w:t>achiziție</w:t>
      </w:r>
      <w:r w:rsidR="00C26594" w:rsidRPr="0091271E">
        <w:rPr>
          <w:sz w:val="18"/>
          <w:szCs w:val="18"/>
        </w:rPr>
        <w:t xml:space="preserve"> publică/acordului - cadru din Legea nr. 98/2016 privind achizițiile publice, cu modificările și completările ulterioare</w:t>
      </w:r>
      <w:r w:rsidR="00C26594" w:rsidRPr="0091271E">
        <w:rPr>
          <w:sz w:val="18"/>
          <w:szCs w:val="18"/>
        </w:rPr>
        <w:br/>
        <w:t xml:space="preserve">- Capitolul III, </w:t>
      </w:r>
      <w:r w:rsidR="00D92246" w:rsidRPr="0091271E">
        <w:rPr>
          <w:sz w:val="18"/>
          <w:szCs w:val="18"/>
        </w:rPr>
        <w:t>Secțiunea</w:t>
      </w:r>
      <w:r w:rsidR="00C26594" w:rsidRPr="0091271E">
        <w:rPr>
          <w:sz w:val="18"/>
          <w:szCs w:val="18"/>
        </w:rPr>
        <w:t xml:space="preserve"> 1</w:t>
      </w:r>
      <w:r w:rsidR="00D92246" w:rsidRPr="0091271E">
        <w:rPr>
          <w:sz w:val="18"/>
          <w:szCs w:val="18"/>
        </w:rPr>
        <w:t>Achiziția</w:t>
      </w:r>
      <w:r w:rsidR="00C26594" w:rsidRPr="0091271E">
        <w:rPr>
          <w:sz w:val="18"/>
          <w:szCs w:val="18"/>
        </w:rPr>
        <w:t xml:space="preserve"> directă</w:t>
      </w:r>
      <w:r w:rsidR="00C26594" w:rsidRPr="0091271E">
        <w:rPr>
          <w:sz w:val="18"/>
          <w:szCs w:val="18"/>
        </w:rPr>
        <w:br/>
        <w:t xml:space="preserve">- Capitolul II, </w:t>
      </w:r>
      <w:r w:rsidR="00D92246" w:rsidRPr="0091271E">
        <w:rPr>
          <w:sz w:val="18"/>
          <w:szCs w:val="18"/>
        </w:rPr>
        <w:t>Secțiunea</w:t>
      </w:r>
      <w:r w:rsidR="00C26594" w:rsidRPr="0091271E">
        <w:rPr>
          <w:sz w:val="18"/>
          <w:szCs w:val="18"/>
        </w:rPr>
        <w:t xml:space="preserve"> a 4-a </w:t>
      </w:r>
      <w:r w:rsidR="00D92246" w:rsidRPr="0091271E">
        <w:rPr>
          <w:sz w:val="18"/>
          <w:szCs w:val="18"/>
        </w:rPr>
        <w:t>Documentația</w:t>
      </w:r>
      <w:r w:rsidR="00C26594" w:rsidRPr="0091271E">
        <w:rPr>
          <w:sz w:val="18"/>
          <w:szCs w:val="18"/>
        </w:rPr>
        <w:t xml:space="preserve"> de atribuire</w:t>
      </w:r>
    </w:p>
    <w:p w14:paraId="0DB0F5E9" w14:textId="7E7DA0C3" w:rsidR="00326B0B" w:rsidRPr="0091271E" w:rsidRDefault="0009352D" w:rsidP="004A420C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4. </w:t>
      </w:r>
      <w:r w:rsidR="00326B0B" w:rsidRPr="0091271E">
        <w:rPr>
          <w:sz w:val="18"/>
          <w:szCs w:val="18"/>
        </w:rPr>
        <w:t>Ordonanța de Urgență nr. 137</w:t>
      </w:r>
      <w:r w:rsidR="0028150C" w:rsidRPr="0091271E">
        <w:rPr>
          <w:sz w:val="18"/>
          <w:szCs w:val="18"/>
        </w:rPr>
        <w:t>/</w:t>
      </w:r>
      <w:r w:rsidR="00326B0B" w:rsidRPr="0091271E">
        <w:rPr>
          <w:sz w:val="18"/>
          <w:szCs w:val="18"/>
        </w:rPr>
        <w:t xml:space="preserve">2000 (**republicată**) privind prevenirea și sancționarea tuturor formelor de discriminare </w:t>
      </w:r>
    </w:p>
    <w:p w14:paraId="6FEE8B28" w14:textId="3F499B6A" w:rsidR="00C26594" w:rsidRPr="0091271E" w:rsidRDefault="00326B0B" w:rsidP="004A420C">
      <w:pPr>
        <w:widowControl/>
        <w:suppressAutoHyphens w:val="0"/>
        <w:autoSpaceDE w:val="0"/>
        <w:adjustRightInd w:val="0"/>
        <w:ind w:left="720"/>
        <w:textAlignment w:val="auto"/>
        <w:rPr>
          <w:b/>
          <w:bCs/>
          <w:sz w:val="18"/>
          <w:szCs w:val="18"/>
        </w:rPr>
      </w:pPr>
      <w:r w:rsidRPr="0091271E">
        <w:rPr>
          <w:sz w:val="18"/>
          <w:szCs w:val="18"/>
        </w:rPr>
        <w:t xml:space="preserve">- </w:t>
      </w:r>
      <w:r w:rsidR="0009352D" w:rsidRPr="0091271E">
        <w:rPr>
          <w:sz w:val="18"/>
          <w:szCs w:val="18"/>
        </w:rPr>
        <w:t>Capitolul I Principii și definiții</w:t>
      </w:r>
      <w:r w:rsidR="00C26594" w:rsidRPr="0091271E">
        <w:rPr>
          <w:b/>
          <w:bCs/>
          <w:sz w:val="18"/>
          <w:szCs w:val="18"/>
        </w:rPr>
        <w:t xml:space="preserve"> </w:t>
      </w:r>
    </w:p>
    <w:p w14:paraId="64C6FB59" w14:textId="3C59DE90" w:rsidR="00925C03" w:rsidRPr="0091271E" w:rsidRDefault="00E00A9A" w:rsidP="00A005A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 xml:space="preserve">II. </w:t>
      </w:r>
      <w:r w:rsidR="001B2217" w:rsidRPr="0091271E">
        <w:rPr>
          <w:b/>
          <w:bCs/>
          <w:sz w:val="18"/>
          <w:szCs w:val="18"/>
        </w:rPr>
        <w:t xml:space="preserve">Bibliografia stabilită pentru ocuparea postului de Inspector de specialitate, grad I – Compartiment </w:t>
      </w:r>
      <w:r w:rsidR="00925C03" w:rsidRPr="0091271E">
        <w:rPr>
          <w:b/>
          <w:bCs/>
          <w:sz w:val="18"/>
          <w:szCs w:val="18"/>
        </w:rPr>
        <w:t>Sport și Organizare Competiții;</w:t>
      </w:r>
    </w:p>
    <w:p w14:paraId="6C15F11E" w14:textId="72D63285" w:rsidR="00A005A3" w:rsidRPr="0091271E" w:rsidRDefault="00CA14F9" w:rsidP="00602A25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1.</w:t>
      </w:r>
      <w:r w:rsidR="00AF3C88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 xml:space="preserve">Ordonanța de urgență a Guvernului nr. 57/2019 privind Codul administrativ, cu modificările și completările ulterioare, </w:t>
      </w:r>
    </w:p>
    <w:p w14:paraId="578074E2" w14:textId="1E5CFC0C" w:rsidR="002B00F5" w:rsidRPr="0091271E" w:rsidRDefault="002B00F5" w:rsidP="002B00F5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2.</w:t>
      </w:r>
      <w:r w:rsidR="00AF3C88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Legea educației fizice si sportului nr. 69/2000 cu modificările și completările ulterioare</w:t>
      </w:r>
    </w:p>
    <w:p w14:paraId="606106E0" w14:textId="703E2934" w:rsidR="002B00F5" w:rsidRPr="0091271E" w:rsidRDefault="002B00F5" w:rsidP="002B00F5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3.</w:t>
      </w:r>
      <w:r w:rsidR="00AF3C88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H.G. nr. 1.447</w:t>
      </w:r>
      <w:r w:rsidR="002E2BCF" w:rsidRPr="0091271E">
        <w:rPr>
          <w:sz w:val="18"/>
          <w:szCs w:val="18"/>
        </w:rPr>
        <w:t>/</w:t>
      </w:r>
      <w:r w:rsidRPr="0091271E">
        <w:rPr>
          <w:sz w:val="18"/>
          <w:szCs w:val="18"/>
        </w:rPr>
        <w:t>2007 privind aprobarea Normelor financiare pentru activitatea sportivă cu modificările și completările ulterioare</w:t>
      </w:r>
    </w:p>
    <w:p w14:paraId="2E34742E" w14:textId="1BBFAFB9" w:rsidR="0028150C" w:rsidRPr="0091271E" w:rsidRDefault="00535DCF" w:rsidP="00602A25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4.</w:t>
      </w:r>
      <w:r w:rsidR="00AF3C88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Ordonanța de Urgență nr. 137</w:t>
      </w:r>
      <w:r w:rsidR="007C4951" w:rsidRPr="0091271E">
        <w:rPr>
          <w:sz w:val="18"/>
          <w:szCs w:val="18"/>
        </w:rPr>
        <w:t>/</w:t>
      </w:r>
      <w:r w:rsidRPr="0091271E">
        <w:rPr>
          <w:sz w:val="18"/>
          <w:szCs w:val="18"/>
        </w:rPr>
        <w:t>2000 (**republicată**) privind prevenirea și sancționarea tuturor formelor de discriminare</w:t>
      </w:r>
    </w:p>
    <w:p w14:paraId="68B7CFD4" w14:textId="4181DE28" w:rsidR="00A005A3" w:rsidRPr="0091271E" w:rsidRDefault="009C166E" w:rsidP="00602A25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Tematica: </w:t>
      </w:r>
    </w:p>
    <w:p w14:paraId="4463C74A" w14:textId="2F0B7A8E" w:rsidR="00F964B5" w:rsidRPr="0091271E" w:rsidRDefault="002B00F5" w:rsidP="00F964B5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1.</w:t>
      </w:r>
      <w:r w:rsidR="006124EC" w:rsidRPr="0091271E">
        <w:rPr>
          <w:sz w:val="18"/>
          <w:szCs w:val="18"/>
        </w:rPr>
        <w:t xml:space="preserve"> O.U.G. nr. 57/2019 Art. 368, 430, 432-434, 437-441, 443-449, 538-543, 549, 551 alin.3, 552</w:t>
      </w:r>
    </w:p>
    <w:p w14:paraId="6CD0A755" w14:textId="77777777" w:rsidR="0028150C" w:rsidRPr="0091271E" w:rsidRDefault="002B00F5" w:rsidP="00326B0B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2.</w:t>
      </w:r>
      <w:r w:rsidR="00326B0B" w:rsidRPr="0091271E">
        <w:rPr>
          <w:sz w:val="18"/>
          <w:szCs w:val="18"/>
        </w:rPr>
        <w:t xml:space="preserve"> Legea educației fizice si sportului nr. 69/2000</w:t>
      </w:r>
    </w:p>
    <w:p w14:paraId="419B73A6" w14:textId="55F54912" w:rsidR="00094773" w:rsidRPr="0091271E" w:rsidRDefault="0028150C" w:rsidP="00326B0B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- </w:t>
      </w:r>
      <w:r w:rsidR="0091381A" w:rsidRPr="0091271E">
        <w:rPr>
          <w:sz w:val="18"/>
          <w:szCs w:val="18"/>
        </w:rPr>
        <w:t xml:space="preserve">Titlul </w:t>
      </w:r>
      <w:r w:rsidR="005805DA" w:rsidRPr="0091271E">
        <w:rPr>
          <w:sz w:val="18"/>
          <w:szCs w:val="18"/>
        </w:rPr>
        <w:t>IV</w:t>
      </w:r>
      <w:r w:rsidR="0091381A" w:rsidRPr="0091271E">
        <w:rPr>
          <w:sz w:val="18"/>
          <w:szCs w:val="18"/>
        </w:rPr>
        <w:t xml:space="preserve"> </w:t>
      </w:r>
      <w:r w:rsidR="005805DA" w:rsidRPr="0091271E">
        <w:rPr>
          <w:sz w:val="18"/>
          <w:szCs w:val="18"/>
        </w:rPr>
        <w:t>Structurile Sportive Capitolul 3 Cluburi sportive</w:t>
      </w:r>
      <w:r w:rsidR="0091381A" w:rsidRPr="0091271E">
        <w:rPr>
          <w:sz w:val="18"/>
          <w:szCs w:val="18"/>
        </w:rPr>
        <w:t xml:space="preserve"> </w:t>
      </w:r>
    </w:p>
    <w:p w14:paraId="5E84B767" w14:textId="54C8910A" w:rsidR="00535DCF" w:rsidRPr="0091271E" w:rsidRDefault="002B00F5" w:rsidP="0009477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3.</w:t>
      </w:r>
      <w:r w:rsidR="002E2BCF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H.G. nr. 1.447</w:t>
      </w:r>
      <w:r w:rsidR="002E2BCF" w:rsidRPr="0091271E">
        <w:rPr>
          <w:sz w:val="18"/>
          <w:szCs w:val="18"/>
        </w:rPr>
        <w:t>/</w:t>
      </w:r>
      <w:r w:rsidRPr="0091271E">
        <w:rPr>
          <w:sz w:val="18"/>
          <w:szCs w:val="18"/>
        </w:rPr>
        <w:t xml:space="preserve">2007 privind aprobarea Normelor financiare pentru activitatea sportivă cu modificările și completările ulterioare </w:t>
      </w:r>
    </w:p>
    <w:p w14:paraId="1E091068" w14:textId="134BD05A" w:rsidR="00277153" w:rsidRPr="0091271E" w:rsidRDefault="00277153" w:rsidP="0009477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- Capitolul III Participanții la acțiunile sportive</w:t>
      </w:r>
    </w:p>
    <w:p w14:paraId="15692777" w14:textId="1424CCE7" w:rsidR="00277153" w:rsidRPr="0091271E" w:rsidRDefault="00277153" w:rsidP="0009477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- </w:t>
      </w:r>
      <w:r w:rsidR="009A5347" w:rsidRPr="0091271E">
        <w:rPr>
          <w:sz w:val="18"/>
          <w:szCs w:val="18"/>
        </w:rPr>
        <w:t>Capitolul IV Categorii de cheltuieli ce pot fi efectuate pentru realizarea acțiunilor sportive</w:t>
      </w:r>
    </w:p>
    <w:p w14:paraId="0C7F9AB8" w14:textId="776B570E" w:rsidR="002E2BCF" w:rsidRPr="0091271E" w:rsidRDefault="00535DCF" w:rsidP="002E2BC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4. </w:t>
      </w:r>
      <w:r w:rsidR="002E2BCF" w:rsidRPr="0091271E">
        <w:rPr>
          <w:sz w:val="18"/>
          <w:szCs w:val="18"/>
        </w:rPr>
        <w:t xml:space="preserve">Ordonanța de Urgență nr. 137/2000 (**republicată**) privind prevenirea și sancționarea tuturor formelor de discriminare </w:t>
      </w:r>
    </w:p>
    <w:p w14:paraId="4707AF50" w14:textId="5C3D27C3" w:rsidR="00A203D8" w:rsidRPr="0091271E" w:rsidRDefault="002E2BCF" w:rsidP="002E2BC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- </w:t>
      </w:r>
      <w:r w:rsidR="00535DCF" w:rsidRPr="0091271E">
        <w:rPr>
          <w:sz w:val="18"/>
          <w:szCs w:val="18"/>
        </w:rPr>
        <w:t>Capitolul I Principii și definiții</w:t>
      </w:r>
    </w:p>
    <w:p w14:paraId="696FB92E" w14:textId="0EF10D22" w:rsidR="00BF4FB6" w:rsidRPr="0091271E" w:rsidRDefault="007D780A" w:rsidP="00A005A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b/>
          <w:bCs/>
          <w:sz w:val="18"/>
          <w:szCs w:val="18"/>
        </w:rPr>
      </w:pPr>
      <w:bookmarkStart w:id="3" w:name="_Hlk161062262"/>
      <w:r w:rsidRPr="0091271E">
        <w:rPr>
          <w:b/>
          <w:bCs/>
          <w:sz w:val="18"/>
          <w:szCs w:val="18"/>
        </w:rPr>
        <w:t>Bibliografia stabilită pentru ocuparea postu</w:t>
      </w:r>
      <w:r w:rsidR="00BA0A10" w:rsidRPr="0091271E">
        <w:rPr>
          <w:b/>
          <w:bCs/>
          <w:sz w:val="18"/>
          <w:szCs w:val="18"/>
        </w:rPr>
        <w:t>rilor</w:t>
      </w:r>
      <w:r w:rsidRPr="0091271E">
        <w:rPr>
          <w:b/>
          <w:bCs/>
          <w:sz w:val="18"/>
          <w:szCs w:val="18"/>
        </w:rPr>
        <w:t xml:space="preserve"> de</w:t>
      </w:r>
      <w:r w:rsidR="00BF4FB6" w:rsidRPr="0091271E">
        <w:rPr>
          <w:b/>
          <w:bCs/>
          <w:sz w:val="18"/>
          <w:szCs w:val="18"/>
        </w:rPr>
        <w:t>:</w:t>
      </w:r>
    </w:p>
    <w:p w14:paraId="5A1CC8D5" w14:textId="53B89CBD" w:rsidR="0002036A" w:rsidRPr="0091271E" w:rsidRDefault="00E00A9A" w:rsidP="00A005A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</w:rPr>
        <w:t xml:space="preserve">III. </w:t>
      </w:r>
      <w:r w:rsidR="001B2217" w:rsidRPr="0091271E">
        <w:rPr>
          <w:b/>
          <w:bCs/>
          <w:sz w:val="18"/>
          <w:szCs w:val="18"/>
        </w:rPr>
        <w:t>I</w:t>
      </w:r>
      <w:r w:rsidR="007D780A" w:rsidRPr="0091271E">
        <w:rPr>
          <w:b/>
          <w:bCs/>
          <w:sz w:val="18"/>
          <w:szCs w:val="18"/>
        </w:rPr>
        <w:t>nspector de specialitate, grad I</w:t>
      </w:r>
      <w:r w:rsidR="001B2217" w:rsidRPr="0091271E">
        <w:rPr>
          <w:b/>
          <w:bCs/>
          <w:sz w:val="18"/>
          <w:szCs w:val="18"/>
        </w:rPr>
        <w:t>A</w:t>
      </w:r>
      <w:r w:rsidRPr="0091271E">
        <w:rPr>
          <w:b/>
          <w:bCs/>
          <w:sz w:val="18"/>
          <w:szCs w:val="18"/>
        </w:rPr>
        <w:t xml:space="preserve"> - </w:t>
      </w:r>
      <w:r w:rsidR="000258E6" w:rsidRPr="0091271E">
        <w:rPr>
          <w:b/>
          <w:bCs/>
          <w:sz w:val="18"/>
          <w:szCs w:val="18"/>
        </w:rPr>
        <w:t xml:space="preserve">Responsabil bazin de înot, </w:t>
      </w:r>
      <w:r w:rsidR="00BD522F" w:rsidRPr="0091271E">
        <w:rPr>
          <w:b/>
          <w:bCs/>
          <w:sz w:val="18"/>
          <w:szCs w:val="18"/>
        </w:rPr>
        <w:t>Compartiment</w:t>
      </w:r>
      <w:r w:rsidR="007D780A" w:rsidRPr="0091271E">
        <w:rPr>
          <w:b/>
          <w:bCs/>
          <w:sz w:val="18"/>
          <w:szCs w:val="18"/>
        </w:rPr>
        <w:t xml:space="preserve"> Administrare </w:t>
      </w:r>
      <w:r w:rsidR="00BD522F" w:rsidRPr="0091271E">
        <w:rPr>
          <w:b/>
          <w:bCs/>
          <w:sz w:val="18"/>
          <w:szCs w:val="18"/>
        </w:rPr>
        <w:t>Baze Sportive</w:t>
      </w:r>
      <w:r w:rsidR="007D780A" w:rsidRPr="0091271E">
        <w:rPr>
          <w:b/>
          <w:bCs/>
          <w:sz w:val="18"/>
          <w:szCs w:val="18"/>
        </w:rPr>
        <w:t>:</w:t>
      </w:r>
      <w:r w:rsidR="007D780A" w:rsidRPr="0091271E">
        <w:rPr>
          <w:sz w:val="18"/>
          <w:szCs w:val="18"/>
        </w:rPr>
        <w:t xml:space="preserve"> </w:t>
      </w:r>
    </w:p>
    <w:p w14:paraId="5EA1135E" w14:textId="21FB329A" w:rsidR="00BF4FB6" w:rsidRPr="0091271E" w:rsidRDefault="00E00A9A" w:rsidP="00BF4FB6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</w:rPr>
        <w:t xml:space="preserve">IV. </w:t>
      </w:r>
      <w:r w:rsidR="00BF4FB6" w:rsidRPr="0091271E">
        <w:rPr>
          <w:b/>
          <w:bCs/>
          <w:sz w:val="18"/>
          <w:szCs w:val="18"/>
        </w:rPr>
        <w:t>Inspector de Specialitate grad I – Salvamar, Compartiment Administrare Baze Sportive,:</w:t>
      </w:r>
      <w:r w:rsidR="00BF4FB6" w:rsidRPr="0091271E">
        <w:rPr>
          <w:sz w:val="18"/>
          <w:szCs w:val="18"/>
        </w:rPr>
        <w:t xml:space="preserve"> </w:t>
      </w:r>
    </w:p>
    <w:p w14:paraId="5BD1613C" w14:textId="11094691" w:rsidR="0002036A" w:rsidRPr="0091271E" w:rsidRDefault="00CA14F9" w:rsidP="00CA14F9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bookmarkStart w:id="4" w:name="_Hlk161064192"/>
      <w:bookmarkEnd w:id="3"/>
      <w:r w:rsidRPr="0091271E">
        <w:rPr>
          <w:sz w:val="18"/>
          <w:szCs w:val="18"/>
        </w:rPr>
        <w:t xml:space="preserve">1.Ordonanța de urgență a Guvernului nr. 57/2019 privind Codul administrativ, cu modificările și completările ulterioare, </w:t>
      </w:r>
    </w:p>
    <w:bookmarkEnd w:id="4"/>
    <w:p w14:paraId="75302ADD" w14:textId="2BEDE95C" w:rsidR="00B46D3F" w:rsidRPr="0091271E" w:rsidRDefault="00A203D8" w:rsidP="006124EC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2.</w:t>
      </w:r>
      <w:r w:rsidR="009F20A8" w:rsidRPr="0091271E">
        <w:rPr>
          <w:sz w:val="18"/>
          <w:szCs w:val="18"/>
        </w:rPr>
        <w:t xml:space="preserve"> </w:t>
      </w:r>
      <w:r w:rsidR="007D780A" w:rsidRPr="0091271E">
        <w:rPr>
          <w:sz w:val="18"/>
          <w:szCs w:val="18"/>
        </w:rPr>
        <w:t xml:space="preserve">Legea nr. 319/2006 privind securitatea și sănătatea în muncă: </w:t>
      </w:r>
    </w:p>
    <w:p w14:paraId="3B91C84C" w14:textId="0A2B0734" w:rsidR="00B46D3F" w:rsidRPr="0091271E" w:rsidRDefault="00BF2B06" w:rsidP="00BF2B06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3.</w:t>
      </w:r>
      <w:r w:rsidR="009F20A8" w:rsidRPr="0091271E">
        <w:rPr>
          <w:sz w:val="18"/>
          <w:szCs w:val="18"/>
        </w:rPr>
        <w:t xml:space="preserve"> </w:t>
      </w:r>
      <w:r w:rsidR="007D780A" w:rsidRPr="0091271E">
        <w:rPr>
          <w:sz w:val="18"/>
          <w:szCs w:val="18"/>
        </w:rPr>
        <w:t xml:space="preserve">H.G. nr. 1136/2007 pentru aprobarea Normelor metodologice privind organizarea serviciilor publice de salvare acvatică – salvamar și a posturilor de prim ajutor pe plajă; </w:t>
      </w:r>
    </w:p>
    <w:p w14:paraId="2A2C5D8C" w14:textId="77777777" w:rsidR="00B46D3F" w:rsidRPr="0091271E" w:rsidRDefault="007D780A" w:rsidP="00BF2B06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4. Ordinul nr. 119/2014 emis de ministrul sănătății, pentru aprobarea Normelor de igienă și sănătate publică privind mediul de viață al populației, cu modificările și completările ulterioare. </w:t>
      </w:r>
    </w:p>
    <w:p w14:paraId="3803C044" w14:textId="28C7F66A" w:rsidR="00B46D3F" w:rsidRPr="0091271E" w:rsidRDefault="007D780A" w:rsidP="00BF2B06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5.</w:t>
      </w:r>
      <w:r w:rsidR="009F20A8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 xml:space="preserve">Ordonanța Guvernului nr. 137/2000 privind prevenirea și sancționarea tuturor formelor de discriminare, republicată, cu modificările și completările ulterioare. </w:t>
      </w:r>
    </w:p>
    <w:p w14:paraId="0DCE7F95" w14:textId="77777777" w:rsidR="0061226D" w:rsidRPr="0091271E" w:rsidRDefault="0061226D" w:rsidP="0061226D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Tematica: </w:t>
      </w:r>
    </w:p>
    <w:p w14:paraId="3FF15B69" w14:textId="294C9DCB" w:rsidR="00BE5D83" w:rsidRPr="0091271E" w:rsidRDefault="0061226D" w:rsidP="00BE5D83">
      <w:pPr>
        <w:pStyle w:val="Listparagraf"/>
        <w:widowControl/>
        <w:numPr>
          <w:ilvl w:val="0"/>
          <w:numId w:val="26"/>
        </w:numPr>
        <w:suppressAutoHyphens w:val="0"/>
        <w:autoSpaceDE w:val="0"/>
        <w:adjustRightInd w:val="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O.U.G. nr. 57/2019</w:t>
      </w:r>
    </w:p>
    <w:p w14:paraId="46013758" w14:textId="2BE98BA4" w:rsidR="0061226D" w:rsidRPr="0091271E" w:rsidRDefault="00BE5D83" w:rsidP="00BE5D83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-</w:t>
      </w:r>
      <w:r w:rsidR="0061226D" w:rsidRPr="0091271E">
        <w:rPr>
          <w:sz w:val="18"/>
          <w:szCs w:val="18"/>
        </w:rPr>
        <w:t xml:space="preserve"> Art. 368, 430, 432-434, 437-441, 443-449, 538-543, 549, 551 alin.3, 552</w:t>
      </w:r>
    </w:p>
    <w:p w14:paraId="39BF8794" w14:textId="77777777" w:rsidR="003A5DDC" w:rsidRDefault="00BE5D83" w:rsidP="009F20A8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2. </w:t>
      </w:r>
      <w:r w:rsidR="009F20A8" w:rsidRPr="0091271E">
        <w:rPr>
          <w:sz w:val="18"/>
          <w:szCs w:val="18"/>
        </w:rPr>
        <w:t xml:space="preserve">Legea nr. 319/2006 privind securitatea și sănătatea în muncă: </w:t>
      </w:r>
    </w:p>
    <w:p w14:paraId="5D9FBFD1" w14:textId="7DDCD346" w:rsidR="00B46D3F" w:rsidRPr="0091271E" w:rsidRDefault="003A5DDC" w:rsidP="009F20A8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F20A8" w:rsidRPr="0091271E">
        <w:rPr>
          <w:sz w:val="18"/>
          <w:szCs w:val="18"/>
        </w:rPr>
        <w:t>cap. IV – Obligațiile lucrătorilor: art. 22 și 23;</w:t>
      </w:r>
    </w:p>
    <w:p w14:paraId="3360069C" w14:textId="0E34A76B" w:rsidR="006B5EBD" w:rsidRPr="0091271E" w:rsidRDefault="006B5EBD" w:rsidP="009F20A8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3. H.G. nr. 1136/2007 pentru aprobarea Normelor metodologice privind organizarea serviciilor publice de salvare acvatică – salvamar și a posturilor de prim ajutor pe plajă</w:t>
      </w:r>
    </w:p>
    <w:p w14:paraId="7FAC5E2F" w14:textId="77777777" w:rsidR="006B5EBD" w:rsidRPr="0091271E" w:rsidRDefault="006B5EBD" w:rsidP="006B5EBD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4. Ordinul nr. 119/2014 emis de ministrul sănătății, pentru aprobarea Normelor de igienă și sănătate publică privind mediul de viață al populației, cu modificările și completările ulterioare. </w:t>
      </w:r>
    </w:p>
    <w:p w14:paraId="1E635523" w14:textId="77777777" w:rsidR="00BE5D83" w:rsidRPr="0091271E" w:rsidRDefault="00BE5D83" w:rsidP="00BE5D8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5. Ordonanța de Urgență nr. 137/2000 (**republicată**) privind prevenirea și sancționarea tuturor formelor de discriminare </w:t>
      </w:r>
    </w:p>
    <w:p w14:paraId="63C5E911" w14:textId="77777777" w:rsidR="00BE5D83" w:rsidRPr="0091271E" w:rsidRDefault="00BE5D83" w:rsidP="00BE5D8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- Capitolul I Principii și definiții</w:t>
      </w:r>
    </w:p>
    <w:p w14:paraId="214A60B4" w14:textId="7FD42248" w:rsidR="00687A6B" w:rsidRPr="0091271E" w:rsidRDefault="00E00A9A" w:rsidP="008551B2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</w:rPr>
        <w:t xml:space="preserve">V. </w:t>
      </w:r>
      <w:r w:rsidR="007D780A" w:rsidRPr="0091271E">
        <w:rPr>
          <w:b/>
          <w:bCs/>
          <w:sz w:val="18"/>
          <w:szCs w:val="18"/>
        </w:rPr>
        <w:t>Bibliografia stabilită pentru ocuparea postu</w:t>
      </w:r>
      <w:r w:rsidR="00C51979" w:rsidRPr="0091271E">
        <w:rPr>
          <w:b/>
          <w:bCs/>
          <w:sz w:val="18"/>
          <w:szCs w:val="18"/>
        </w:rPr>
        <w:t>lui</w:t>
      </w:r>
      <w:r w:rsidR="007D780A" w:rsidRPr="0091271E">
        <w:rPr>
          <w:b/>
          <w:bCs/>
          <w:sz w:val="18"/>
          <w:szCs w:val="18"/>
        </w:rPr>
        <w:t xml:space="preserve"> de casier</w:t>
      </w:r>
      <w:r w:rsidR="00F92CF5" w:rsidRPr="0091271E">
        <w:rPr>
          <w:b/>
          <w:bCs/>
          <w:sz w:val="18"/>
          <w:szCs w:val="18"/>
        </w:rPr>
        <w:t xml:space="preserve">, </w:t>
      </w:r>
      <w:r w:rsidR="00230D2B" w:rsidRPr="0091271E">
        <w:rPr>
          <w:b/>
          <w:bCs/>
          <w:sz w:val="18"/>
          <w:szCs w:val="18"/>
        </w:rPr>
        <w:t>Compartiment Administrare Baze Sportive</w:t>
      </w:r>
      <w:r w:rsidR="007D780A" w:rsidRPr="0091271E">
        <w:rPr>
          <w:b/>
          <w:bCs/>
          <w:sz w:val="18"/>
          <w:szCs w:val="18"/>
        </w:rPr>
        <w:t>, Bazin de înot:</w:t>
      </w:r>
      <w:r w:rsidR="007D780A" w:rsidRPr="0091271E">
        <w:rPr>
          <w:sz w:val="18"/>
          <w:szCs w:val="18"/>
        </w:rPr>
        <w:t xml:space="preserve"> </w:t>
      </w:r>
    </w:p>
    <w:p w14:paraId="0166C0BD" w14:textId="4616CD56" w:rsidR="00CF3B89" w:rsidRPr="0091271E" w:rsidRDefault="00CA14F9" w:rsidP="00CA14F9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1.</w:t>
      </w:r>
      <w:r w:rsidR="007F7B52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 xml:space="preserve">Ordonanța de urgență a Guvernului nr. 57/2019 privind Codul administrativ, cu modificările și completările ulterioare, </w:t>
      </w:r>
    </w:p>
    <w:p w14:paraId="1B03955C" w14:textId="706AFA1B" w:rsidR="00BD522F" w:rsidRPr="0091271E" w:rsidRDefault="007D780A" w:rsidP="00B43706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2. Legea nr. 319/2006 privind securitatea și sănătatea în muncă</w:t>
      </w:r>
    </w:p>
    <w:p w14:paraId="6C572090" w14:textId="77777777" w:rsidR="00BD522F" w:rsidRPr="0091271E" w:rsidRDefault="007D780A" w:rsidP="008551B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3. Decretul 209/1976 pentru aprobarea Regulamentului operațiilor de casă ale unităților socialiste; </w:t>
      </w:r>
    </w:p>
    <w:p w14:paraId="1C879D01" w14:textId="65892A9F" w:rsidR="009730EE" w:rsidRPr="0091271E" w:rsidRDefault="007D780A" w:rsidP="008551B2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4. Legea nr. 22/1969 privind angajarea gestionarilor, constituirea de garanții și răspunderea în legătură cu gestionarea bunurilor agenților economici, autorităților sau instituțiilor publice, cu modificările și completările ulterioare; </w:t>
      </w:r>
    </w:p>
    <w:p w14:paraId="1894125F" w14:textId="77777777" w:rsidR="006B5EBD" w:rsidRPr="0091271E" w:rsidRDefault="006B5EBD" w:rsidP="006B5EBD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Tematica: </w:t>
      </w:r>
    </w:p>
    <w:p w14:paraId="03917858" w14:textId="1D1C5A9C" w:rsidR="006B5EBD" w:rsidRPr="0091271E" w:rsidRDefault="006B5EBD" w:rsidP="006B5EBD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>1.</w:t>
      </w:r>
      <w:r w:rsidR="00F81F76" w:rsidRPr="0091271E">
        <w:rPr>
          <w:sz w:val="18"/>
          <w:szCs w:val="18"/>
        </w:rPr>
        <w:t xml:space="preserve"> </w:t>
      </w:r>
      <w:r w:rsidRPr="0091271E">
        <w:rPr>
          <w:sz w:val="18"/>
          <w:szCs w:val="18"/>
        </w:rPr>
        <w:t>O.U.G. nr. 57/2019 Art. 368, 430, 432-434, 437-441, 443-449, 538-543, 549, 551 alin.3, 552</w:t>
      </w:r>
    </w:p>
    <w:p w14:paraId="682CF09F" w14:textId="77777777" w:rsidR="00BC431E" w:rsidRDefault="0059200E" w:rsidP="0059200E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2. Legea nr. 319/2006 privind securitatea și sănătatea în muncă: </w:t>
      </w:r>
    </w:p>
    <w:p w14:paraId="55B15E44" w14:textId="25C3EB77" w:rsidR="00EA15A8" w:rsidRPr="0091271E" w:rsidRDefault="00F81F76" w:rsidP="0059200E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- </w:t>
      </w:r>
      <w:r w:rsidR="0059200E" w:rsidRPr="0091271E">
        <w:rPr>
          <w:sz w:val="18"/>
          <w:szCs w:val="18"/>
        </w:rPr>
        <w:t xml:space="preserve">cap. IV </w:t>
      </w:r>
    </w:p>
    <w:p w14:paraId="41970C89" w14:textId="7F074A11" w:rsidR="0059200E" w:rsidRPr="0091271E" w:rsidRDefault="0059200E" w:rsidP="0059200E">
      <w:pPr>
        <w:widowControl/>
        <w:suppressAutoHyphens w:val="0"/>
        <w:autoSpaceDE w:val="0"/>
        <w:adjustRightInd w:val="0"/>
        <w:ind w:left="720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– Obligațiile lucrătorilor: art. 22 și 23; </w:t>
      </w:r>
    </w:p>
    <w:p w14:paraId="0BAEC23F" w14:textId="77777777" w:rsidR="0059200E" w:rsidRPr="0091271E" w:rsidRDefault="0059200E" w:rsidP="0059200E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3. Decretul 209/1976 pentru aprobarea Regulamentului operațiilor de casă ale unităților socialiste; </w:t>
      </w:r>
    </w:p>
    <w:p w14:paraId="4A5E93B9" w14:textId="77777777" w:rsidR="0059200E" w:rsidRPr="0091271E" w:rsidRDefault="0059200E" w:rsidP="0059200E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sz w:val="18"/>
          <w:szCs w:val="18"/>
        </w:rPr>
        <w:t xml:space="preserve">4. Legea nr. 22/1969 privind angajarea gestionarilor, constituirea de garanții și răspunderea în legătură cu gestionarea bunurilor agenților economici, autorităților sau instituțiilor publice, cu modificările și completările ulterioare; </w:t>
      </w:r>
    </w:p>
    <w:p w14:paraId="41BA43E1" w14:textId="6D70DE1C" w:rsidR="00C51979" w:rsidRDefault="00D3323C" w:rsidP="0059200E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  <w:r w:rsidRPr="0091271E">
        <w:rPr>
          <w:b/>
          <w:bCs/>
          <w:sz w:val="18"/>
          <w:szCs w:val="18"/>
        </w:rPr>
        <w:t>VI.</w:t>
      </w:r>
      <w:r w:rsidRPr="0091271E">
        <w:rPr>
          <w:sz w:val="18"/>
          <w:szCs w:val="18"/>
        </w:rPr>
        <w:t xml:space="preserve"> </w:t>
      </w:r>
      <w:r w:rsidR="00C51979" w:rsidRPr="0091271E">
        <w:rPr>
          <w:sz w:val="18"/>
          <w:szCs w:val="18"/>
        </w:rPr>
        <w:t xml:space="preserve">Pentru ocuparea </w:t>
      </w:r>
      <w:r w:rsidR="00C51979" w:rsidRPr="0091271E">
        <w:rPr>
          <w:b/>
          <w:bCs/>
          <w:sz w:val="18"/>
          <w:szCs w:val="18"/>
        </w:rPr>
        <w:t xml:space="preserve">postului de </w:t>
      </w:r>
      <w:r w:rsidR="00DB09F4" w:rsidRPr="0091271E">
        <w:rPr>
          <w:b/>
          <w:bCs/>
          <w:sz w:val="18"/>
          <w:szCs w:val="18"/>
        </w:rPr>
        <w:t>muncitor calificat</w:t>
      </w:r>
      <w:r w:rsidR="009348DD" w:rsidRPr="0091271E">
        <w:rPr>
          <w:sz w:val="18"/>
          <w:szCs w:val="18"/>
        </w:rPr>
        <w:t xml:space="preserve"> la Compartiment Administrare Baze Sportive</w:t>
      </w:r>
      <w:r w:rsidR="00DB09F4" w:rsidRPr="0091271E">
        <w:rPr>
          <w:sz w:val="18"/>
          <w:szCs w:val="18"/>
        </w:rPr>
        <w:t>, concursul va consta în susținerea unei probe practice</w:t>
      </w:r>
      <w:r w:rsidR="009348DD" w:rsidRPr="0091271E">
        <w:rPr>
          <w:sz w:val="18"/>
          <w:szCs w:val="18"/>
        </w:rPr>
        <w:t>, în incinta Clubului Sportiv Municipal Mediaș, P-ța Corneliu Coposu, Nr. 3.</w:t>
      </w:r>
    </w:p>
    <w:p w14:paraId="0BCBBAF3" w14:textId="77777777" w:rsidR="000F14C7" w:rsidRPr="0091271E" w:rsidRDefault="000F14C7" w:rsidP="0059200E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sz w:val="18"/>
          <w:szCs w:val="18"/>
        </w:rPr>
      </w:pPr>
    </w:p>
    <w:p w14:paraId="382E7B50" w14:textId="109AD36F" w:rsidR="000C782E" w:rsidRPr="0091271E" w:rsidRDefault="00D73283" w:rsidP="00D73283">
      <w:pPr>
        <w:tabs>
          <w:tab w:val="left" w:pos="0"/>
          <w:tab w:val="left" w:pos="1440"/>
        </w:tabs>
        <w:ind w:left="720"/>
        <w:jc w:val="both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ab/>
      </w:r>
      <w:r w:rsidR="008618D4" w:rsidRPr="0091271E">
        <w:rPr>
          <w:b/>
          <w:bCs/>
          <w:sz w:val="18"/>
          <w:szCs w:val="18"/>
        </w:rPr>
        <w:t xml:space="preserve">Afișat azi, </w:t>
      </w:r>
      <w:r w:rsidR="003D5FAE" w:rsidRPr="0091271E">
        <w:rPr>
          <w:b/>
          <w:bCs/>
          <w:sz w:val="18"/>
          <w:szCs w:val="18"/>
        </w:rPr>
        <w:t>12</w:t>
      </w:r>
      <w:r w:rsidR="008618D4" w:rsidRPr="0091271E">
        <w:rPr>
          <w:b/>
          <w:bCs/>
          <w:sz w:val="18"/>
          <w:szCs w:val="18"/>
        </w:rPr>
        <w:t>.</w:t>
      </w:r>
      <w:r w:rsidR="003D5FAE" w:rsidRPr="0091271E">
        <w:rPr>
          <w:b/>
          <w:bCs/>
          <w:sz w:val="18"/>
          <w:szCs w:val="18"/>
        </w:rPr>
        <w:t>03</w:t>
      </w:r>
      <w:r w:rsidR="008618D4" w:rsidRPr="0091271E">
        <w:rPr>
          <w:b/>
          <w:bCs/>
          <w:sz w:val="18"/>
          <w:szCs w:val="18"/>
        </w:rPr>
        <w:t>.202</w:t>
      </w:r>
      <w:r w:rsidR="003D5FAE" w:rsidRPr="0091271E">
        <w:rPr>
          <w:b/>
          <w:bCs/>
          <w:sz w:val="18"/>
          <w:szCs w:val="18"/>
        </w:rPr>
        <w:t>4</w:t>
      </w:r>
      <w:r w:rsidR="008618D4" w:rsidRPr="0091271E">
        <w:rPr>
          <w:b/>
          <w:bCs/>
          <w:sz w:val="18"/>
          <w:szCs w:val="18"/>
        </w:rPr>
        <w:t xml:space="preserve"> </w:t>
      </w:r>
      <w:r w:rsidR="000B7473" w:rsidRPr="0091271E">
        <w:rPr>
          <w:b/>
          <w:bCs/>
          <w:sz w:val="18"/>
          <w:szCs w:val="18"/>
        </w:rPr>
        <w:t xml:space="preserve">la </w:t>
      </w:r>
      <w:r w:rsidR="001172F6" w:rsidRPr="0091271E">
        <w:rPr>
          <w:b/>
          <w:bCs/>
          <w:sz w:val="18"/>
          <w:szCs w:val="18"/>
        </w:rPr>
        <w:t xml:space="preserve">avizierul </w:t>
      </w:r>
      <w:r w:rsidR="008618D4" w:rsidRPr="0091271E">
        <w:rPr>
          <w:b/>
          <w:bCs/>
          <w:sz w:val="18"/>
          <w:szCs w:val="18"/>
        </w:rPr>
        <w:t xml:space="preserve">Clubului Sportiv Municipal Mediaș, </w:t>
      </w:r>
      <w:r w:rsidR="000B7473" w:rsidRPr="0091271E">
        <w:rPr>
          <w:b/>
          <w:bCs/>
          <w:sz w:val="18"/>
          <w:szCs w:val="18"/>
        </w:rPr>
        <w:t>și pe pagin</w:t>
      </w:r>
      <w:r w:rsidR="000C782E" w:rsidRPr="0091271E">
        <w:rPr>
          <w:b/>
          <w:bCs/>
          <w:sz w:val="18"/>
          <w:szCs w:val="18"/>
        </w:rPr>
        <w:t>ile</w:t>
      </w:r>
      <w:r w:rsidR="000B7473" w:rsidRPr="0091271E">
        <w:rPr>
          <w:b/>
          <w:bCs/>
          <w:sz w:val="18"/>
          <w:szCs w:val="18"/>
        </w:rPr>
        <w:t xml:space="preserve"> de internet</w:t>
      </w:r>
      <w:r w:rsidR="000C782E" w:rsidRPr="0091271E">
        <w:rPr>
          <w:b/>
          <w:bCs/>
          <w:sz w:val="18"/>
          <w:szCs w:val="18"/>
        </w:rPr>
        <w:t>:</w:t>
      </w:r>
    </w:p>
    <w:p w14:paraId="5D8A1A11" w14:textId="37C44EB7" w:rsidR="000C782E" w:rsidRPr="0091271E" w:rsidRDefault="00D73283" w:rsidP="008618D4">
      <w:pPr>
        <w:tabs>
          <w:tab w:val="left" w:pos="0"/>
          <w:tab w:val="left" w:pos="1440"/>
        </w:tabs>
        <w:jc w:val="both"/>
        <w:rPr>
          <w:sz w:val="18"/>
          <w:szCs w:val="18"/>
        </w:rPr>
      </w:pPr>
      <w:r w:rsidRPr="0091271E">
        <w:rPr>
          <w:sz w:val="18"/>
          <w:szCs w:val="18"/>
        </w:rPr>
        <w:tab/>
      </w:r>
      <w:r w:rsidR="000C782E" w:rsidRPr="0091271E">
        <w:rPr>
          <w:sz w:val="18"/>
          <w:szCs w:val="18"/>
        </w:rPr>
        <w:t>1.</w:t>
      </w:r>
      <w:r w:rsidR="000B7473" w:rsidRPr="0091271E">
        <w:rPr>
          <w:sz w:val="18"/>
          <w:szCs w:val="18"/>
        </w:rPr>
        <w:t xml:space="preserve">  </w:t>
      </w:r>
      <w:r w:rsidR="00CB6FF3" w:rsidRPr="0091271E">
        <w:rPr>
          <w:sz w:val="18"/>
          <w:szCs w:val="18"/>
        </w:rPr>
        <w:tab/>
      </w:r>
      <w:r w:rsidR="000C782E" w:rsidRPr="0091271E">
        <w:rPr>
          <w:sz w:val="18"/>
          <w:szCs w:val="18"/>
        </w:rPr>
        <w:t xml:space="preserve">https://csmmedias.ro/   </w:t>
      </w:r>
    </w:p>
    <w:p w14:paraId="4B822A66" w14:textId="03E972FA" w:rsidR="008618D4" w:rsidRPr="0091271E" w:rsidRDefault="00D73283" w:rsidP="008618D4">
      <w:pPr>
        <w:tabs>
          <w:tab w:val="left" w:pos="0"/>
          <w:tab w:val="left" w:pos="1440"/>
        </w:tabs>
        <w:jc w:val="both"/>
        <w:rPr>
          <w:sz w:val="18"/>
          <w:szCs w:val="18"/>
        </w:rPr>
      </w:pPr>
      <w:r w:rsidRPr="0091271E">
        <w:rPr>
          <w:sz w:val="18"/>
          <w:szCs w:val="18"/>
        </w:rPr>
        <w:tab/>
      </w:r>
      <w:r w:rsidR="000C782E" w:rsidRPr="0091271E">
        <w:rPr>
          <w:sz w:val="18"/>
          <w:szCs w:val="18"/>
        </w:rPr>
        <w:t>2.</w:t>
      </w:r>
      <w:r w:rsidR="00CB6FF3" w:rsidRPr="0091271E">
        <w:rPr>
          <w:sz w:val="18"/>
          <w:szCs w:val="18"/>
        </w:rPr>
        <w:tab/>
      </w:r>
      <w:hyperlink r:id="rId8" w:history="1">
        <w:r w:rsidR="009F5CFC" w:rsidRPr="0091271E">
          <w:rPr>
            <w:rStyle w:val="Hyperlink"/>
            <w:sz w:val="18"/>
            <w:szCs w:val="18"/>
          </w:rPr>
          <w:t>https://primariamedias.ro</w:t>
        </w:r>
      </w:hyperlink>
    </w:p>
    <w:p w14:paraId="0968D364" w14:textId="4A6B25EB" w:rsidR="00D00BD4" w:rsidRPr="0091271E" w:rsidRDefault="009F5CFC" w:rsidP="008618D4">
      <w:pPr>
        <w:tabs>
          <w:tab w:val="left" w:pos="0"/>
          <w:tab w:val="left" w:pos="1440"/>
        </w:tabs>
        <w:jc w:val="both"/>
        <w:rPr>
          <w:sz w:val="18"/>
          <w:szCs w:val="18"/>
        </w:rPr>
      </w:pPr>
      <w:r w:rsidRPr="0091271E">
        <w:rPr>
          <w:sz w:val="18"/>
          <w:szCs w:val="18"/>
        </w:rPr>
        <w:tab/>
        <w:t>3.</w:t>
      </w:r>
      <w:r w:rsidRPr="0091271E">
        <w:rPr>
          <w:sz w:val="18"/>
          <w:szCs w:val="18"/>
        </w:rPr>
        <w:tab/>
      </w:r>
      <w:r w:rsidR="002666C2" w:rsidRPr="0091271E">
        <w:rPr>
          <w:sz w:val="18"/>
          <w:szCs w:val="18"/>
        </w:rPr>
        <w:t>https://posturi.gov.ro/</w:t>
      </w:r>
    </w:p>
    <w:p w14:paraId="042422E7" w14:textId="77777777" w:rsidR="008F7127" w:rsidRPr="0091271E" w:rsidRDefault="008F7127" w:rsidP="001B1492">
      <w:pPr>
        <w:tabs>
          <w:tab w:val="left" w:pos="0"/>
          <w:tab w:val="left" w:pos="1440"/>
        </w:tabs>
        <w:jc w:val="center"/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val="en-US"/>
        </w:rPr>
      </w:pPr>
    </w:p>
    <w:p w14:paraId="0EF0BA78" w14:textId="3B0684DF" w:rsidR="001B1492" w:rsidRPr="0091271E" w:rsidRDefault="001B1492" w:rsidP="001B1492">
      <w:pPr>
        <w:tabs>
          <w:tab w:val="left" w:pos="0"/>
          <w:tab w:val="left" w:pos="1440"/>
        </w:tabs>
        <w:jc w:val="center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>DIRECTOR</w:t>
      </w:r>
    </w:p>
    <w:p w14:paraId="62E7D52A" w14:textId="12278B4C" w:rsidR="001B1492" w:rsidRPr="0091271E" w:rsidRDefault="001B1492" w:rsidP="001B1492">
      <w:pPr>
        <w:tabs>
          <w:tab w:val="left" w:pos="0"/>
          <w:tab w:val="left" w:pos="1440"/>
        </w:tabs>
        <w:jc w:val="center"/>
        <w:rPr>
          <w:b/>
          <w:bCs/>
          <w:sz w:val="18"/>
          <w:szCs w:val="18"/>
        </w:rPr>
      </w:pPr>
      <w:r w:rsidRPr="0091271E">
        <w:rPr>
          <w:b/>
          <w:bCs/>
          <w:sz w:val="18"/>
          <w:szCs w:val="18"/>
        </w:rPr>
        <w:t>VĂCAR RODICA</w:t>
      </w:r>
    </w:p>
    <w:sectPr w:rsidR="001B1492" w:rsidRPr="0091271E" w:rsidSect="008866BF">
      <w:footerReference w:type="default" r:id="rId9"/>
      <w:pgSz w:w="11906" w:h="16838"/>
      <w:pgMar w:top="568" w:right="561" w:bottom="510" w:left="709" w:header="113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FB1" w14:textId="77777777" w:rsidR="008866BF" w:rsidRDefault="008866BF" w:rsidP="00C9767F">
      <w:r>
        <w:separator/>
      </w:r>
    </w:p>
  </w:endnote>
  <w:endnote w:type="continuationSeparator" w:id="0">
    <w:p w14:paraId="12765EB2" w14:textId="77777777" w:rsidR="008866BF" w:rsidRDefault="008866BF" w:rsidP="00C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86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1745D" w14:textId="77777777" w:rsidR="008C246F" w:rsidRDefault="004317C7">
        <w:pPr>
          <w:pStyle w:val="Subsol"/>
          <w:jc w:val="right"/>
        </w:pPr>
        <w:r>
          <w:fldChar w:fldCharType="begin"/>
        </w:r>
        <w:r w:rsidR="008C246F">
          <w:instrText xml:space="preserve"> PAGE   \* MERGEFORMAT </w:instrText>
        </w:r>
        <w:r>
          <w:fldChar w:fldCharType="separate"/>
        </w:r>
        <w:r w:rsidR="00672A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49C7A2" w14:textId="77777777" w:rsidR="008C246F" w:rsidRDefault="008C246F" w:rsidP="009607F1">
    <w:pPr>
      <w:pStyle w:val="Subsol"/>
      <w:jc w:val="right"/>
      <w:rPr>
        <w:rFonts w:ascii="Cambria" w:eastAsia="Times New Roman" w:hAnsi="Cambria" w:cs="Times New Roman"/>
        <w:color w:val="000000"/>
        <w:szCs w:val="24"/>
        <w:lang w:val="ro-RO" w:eastAsia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382D" w14:textId="77777777" w:rsidR="008866BF" w:rsidRDefault="008866BF" w:rsidP="00C9767F">
      <w:r>
        <w:separator/>
      </w:r>
    </w:p>
  </w:footnote>
  <w:footnote w:type="continuationSeparator" w:id="0">
    <w:p w14:paraId="59FBD3DE" w14:textId="77777777" w:rsidR="008866BF" w:rsidRDefault="008866BF" w:rsidP="00C9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A81"/>
    <w:multiLevelType w:val="multilevel"/>
    <w:tmpl w:val="841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4C05"/>
    <w:multiLevelType w:val="hybridMultilevel"/>
    <w:tmpl w:val="5CE89D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630A4"/>
    <w:multiLevelType w:val="hybridMultilevel"/>
    <w:tmpl w:val="82FC7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22BE3"/>
    <w:multiLevelType w:val="hybridMultilevel"/>
    <w:tmpl w:val="4DF29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BE8"/>
    <w:multiLevelType w:val="hybridMultilevel"/>
    <w:tmpl w:val="3D3C8C4A"/>
    <w:lvl w:ilvl="0" w:tplc="C6622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27E92"/>
    <w:multiLevelType w:val="multilevel"/>
    <w:tmpl w:val="DB6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C7E5D"/>
    <w:multiLevelType w:val="hybridMultilevel"/>
    <w:tmpl w:val="1200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B25"/>
    <w:multiLevelType w:val="hybridMultilevel"/>
    <w:tmpl w:val="21A40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45E"/>
    <w:multiLevelType w:val="hybridMultilevel"/>
    <w:tmpl w:val="41D8724C"/>
    <w:lvl w:ilvl="0" w:tplc="9340A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A5D3A"/>
    <w:multiLevelType w:val="hybridMultilevel"/>
    <w:tmpl w:val="7B480A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1AD6"/>
    <w:multiLevelType w:val="hybridMultilevel"/>
    <w:tmpl w:val="9A2C29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94A4C"/>
    <w:multiLevelType w:val="multilevel"/>
    <w:tmpl w:val="03BE0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C6F18"/>
    <w:multiLevelType w:val="multilevel"/>
    <w:tmpl w:val="8FB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13C74"/>
    <w:multiLevelType w:val="multilevel"/>
    <w:tmpl w:val="F8B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E543D"/>
    <w:multiLevelType w:val="hybridMultilevel"/>
    <w:tmpl w:val="86D4FA4C"/>
    <w:lvl w:ilvl="0" w:tplc="56BA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73C34"/>
    <w:multiLevelType w:val="hybridMultilevel"/>
    <w:tmpl w:val="9A5A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A145D"/>
    <w:multiLevelType w:val="hybridMultilevel"/>
    <w:tmpl w:val="50EE10A6"/>
    <w:lvl w:ilvl="0" w:tplc="EB4A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566CD"/>
    <w:multiLevelType w:val="multilevel"/>
    <w:tmpl w:val="343AE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DC1D30"/>
    <w:multiLevelType w:val="hybridMultilevel"/>
    <w:tmpl w:val="070E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44FF"/>
    <w:multiLevelType w:val="hybridMultilevel"/>
    <w:tmpl w:val="746CED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B0880"/>
    <w:multiLevelType w:val="hybridMultilevel"/>
    <w:tmpl w:val="5E2AD1DA"/>
    <w:lvl w:ilvl="0" w:tplc="D8B6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10BBE"/>
    <w:multiLevelType w:val="hybridMultilevel"/>
    <w:tmpl w:val="2E8C2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050"/>
    <w:multiLevelType w:val="hybridMultilevel"/>
    <w:tmpl w:val="E1B21FAA"/>
    <w:lvl w:ilvl="0" w:tplc="9A8C7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40" w:hanging="360"/>
      </w:pPr>
    </w:lvl>
    <w:lvl w:ilvl="2" w:tplc="0418001B" w:tentative="1">
      <w:start w:val="1"/>
      <w:numFmt w:val="lowerRoman"/>
      <w:lvlText w:val="%3."/>
      <w:lvlJc w:val="right"/>
      <w:pPr>
        <w:ind w:left="3960" w:hanging="180"/>
      </w:pPr>
    </w:lvl>
    <w:lvl w:ilvl="3" w:tplc="0418000F" w:tentative="1">
      <w:start w:val="1"/>
      <w:numFmt w:val="decimal"/>
      <w:lvlText w:val="%4."/>
      <w:lvlJc w:val="left"/>
      <w:pPr>
        <w:ind w:left="4680" w:hanging="360"/>
      </w:pPr>
    </w:lvl>
    <w:lvl w:ilvl="4" w:tplc="04180019" w:tentative="1">
      <w:start w:val="1"/>
      <w:numFmt w:val="lowerLetter"/>
      <w:lvlText w:val="%5."/>
      <w:lvlJc w:val="left"/>
      <w:pPr>
        <w:ind w:left="5400" w:hanging="360"/>
      </w:pPr>
    </w:lvl>
    <w:lvl w:ilvl="5" w:tplc="0418001B" w:tentative="1">
      <w:start w:val="1"/>
      <w:numFmt w:val="lowerRoman"/>
      <w:lvlText w:val="%6."/>
      <w:lvlJc w:val="right"/>
      <w:pPr>
        <w:ind w:left="6120" w:hanging="180"/>
      </w:pPr>
    </w:lvl>
    <w:lvl w:ilvl="6" w:tplc="0418000F" w:tentative="1">
      <w:start w:val="1"/>
      <w:numFmt w:val="decimal"/>
      <w:lvlText w:val="%7."/>
      <w:lvlJc w:val="left"/>
      <w:pPr>
        <w:ind w:left="6840" w:hanging="360"/>
      </w:pPr>
    </w:lvl>
    <w:lvl w:ilvl="7" w:tplc="04180019" w:tentative="1">
      <w:start w:val="1"/>
      <w:numFmt w:val="lowerLetter"/>
      <w:lvlText w:val="%8."/>
      <w:lvlJc w:val="left"/>
      <w:pPr>
        <w:ind w:left="7560" w:hanging="360"/>
      </w:pPr>
    </w:lvl>
    <w:lvl w:ilvl="8" w:tplc="041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A4F1536"/>
    <w:multiLevelType w:val="multilevel"/>
    <w:tmpl w:val="94A05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B7362A6"/>
    <w:multiLevelType w:val="hybridMultilevel"/>
    <w:tmpl w:val="10025AFC"/>
    <w:lvl w:ilvl="0" w:tplc="34C6057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 w15:restartNumberingAfterBreak="0">
    <w:nsid w:val="6D8B312E"/>
    <w:multiLevelType w:val="hybridMultilevel"/>
    <w:tmpl w:val="2040A25E"/>
    <w:lvl w:ilvl="0" w:tplc="04B03470">
      <w:start w:val="1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F3E5DBE"/>
    <w:multiLevelType w:val="hybridMultilevel"/>
    <w:tmpl w:val="4B267604"/>
    <w:lvl w:ilvl="0" w:tplc="EA64ADC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 w15:restartNumberingAfterBreak="0">
    <w:nsid w:val="75353F37"/>
    <w:multiLevelType w:val="hybridMultilevel"/>
    <w:tmpl w:val="9A94BFB8"/>
    <w:lvl w:ilvl="0" w:tplc="CC2E81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25403098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585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64343846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08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980305993">
    <w:abstractNumId w:val="12"/>
  </w:num>
  <w:num w:numId="4" w16cid:durableId="928005824">
    <w:abstractNumId w:val="0"/>
  </w:num>
  <w:num w:numId="5" w16cid:durableId="1258100118">
    <w:abstractNumId w:val="5"/>
  </w:num>
  <w:num w:numId="6" w16cid:durableId="1123889919">
    <w:abstractNumId w:val="13"/>
  </w:num>
  <w:num w:numId="7" w16cid:durableId="1712341562">
    <w:abstractNumId w:val="26"/>
  </w:num>
  <w:num w:numId="8" w16cid:durableId="1079642831">
    <w:abstractNumId w:val="3"/>
  </w:num>
  <w:num w:numId="9" w16cid:durableId="1013459656">
    <w:abstractNumId w:val="24"/>
  </w:num>
  <w:num w:numId="10" w16cid:durableId="204562619">
    <w:abstractNumId w:val="3"/>
  </w:num>
  <w:num w:numId="11" w16cid:durableId="992105439">
    <w:abstractNumId w:val="6"/>
  </w:num>
  <w:num w:numId="12" w16cid:durableId="329675921">
    <w:abstractNumId w:val="2"/>
  </w:num>
  <w:num w:numId="13" w16cid:durableId="213856774">
    <w:abstractNumId w:val="18"/>
  </w:num>
  <w:num w:numId="14" w16cid:durableId="2095977037">
    <w:abstractNumId w:val="15"/>
  </w:num>
  <w:num w:numId="15" w16cid:durableId="1922369540">
    <w:abstractNumId w:val="10"/>
  </w:num>
  <w:num w:numId="16" w16cid:durableId="1449660245">
    <w:abstractNumId w:val="19"/>
  </w:num>
  <w:num w:numId="17" w16cid:durableId="662897147">
    <w:abstractNumId w:val="9"/>
  </w:num>
  <w:num w:numId="18" w16cid:durableId="2136365162">
    <w:abstractNumId w:val="7"/>
  </w:num>
  <w:num w:numId="19" w16cid:durableId="468520769">
    <w:abstractNumId w:val="4"/>
  </w:num>
  <w:num w:numId="20" w16cid:durableId="1029721365">
    <w:abstractNumId w:val="27"/>
  </w:num>
  <w:num w:numId="21" w16cid:durableId="1939945290">
    <w:abstractNumId w:val="22"/>
  </w:num>
  <w:num w:numId="22" w16cid:durableId="7679642">
    <w:abstractNumId w:val="25"/>
  </w:num>
  <w:num w:numId="23" w16cid:durableId="1739787491">
    <w:abstractNumId w:val="23"/>
  </w:num>
  <w:num w:numId="24" w16cid:durableId="1506433555">
    <w:abstractNumId w:val="8"/>
  </w:num>
  <w:num w:numId="25" w16cid:durableId="550114444">
    <w:abstractNumId w:val="16"/>
  </w:num>
  <w:num w:numId="26" w16cid:durableId="1641034085">
    <w:abstractNumId w:val="14"/>
  </w:num>
  <w:num w:numId="27" w16cid:durableId="1249540827">
    <w:abstractNumId w:val="20"/>
  </w:num>
  <w:num w:numId="28" w16cid:durableId="2068844344">
    <w:abstractNumId w:val="1"/>
  </w:num>
  <w:num w:numId="29" w16cid:durableId="155296377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F"/>
    <w:rsid w:val="0000054D"/>
    <w:rsid w:val="00005AF1"/>
    <w:rsid w:val="00013084"/>
    <w:rsid w:val="00013B91"/>
    <w:rsid w:val="000164D6"/>
    <w:rsid w:val="0002036A"/>
    <w:rsid w:val="0002125C"/>
    <w:rsid w:val="00024560"/>
    <w:rsid w:val="000258E6"/>
    <w:rsid w:val="0002679E"/>
    <w:rsid w:val="00027805"/>
    <w:rsid w:val="00032C62"/>
    <w:rsid w:val="00035127"/>
    <w:rsid w:val="000351A0"/>
    <w:rsid w:val="00035F2C"/>
    <w:rsid w:val="00035F82"/>
    <w:rsid w:val="0003721A"/>
    <w:rsid w:val="00037327"/>
    <w:rsid w:val="00040A63"/>
    <w:rsid w:val="0004304E"/>
    <w:rsid w:val="00044196"/>
    <w:rsid w:val="00044312"/>
    <w:rsid w:val="000466A2"/>
    <w:rsid w:val="00054F05"/>
    <w:rsid w:val="000610F9"/>
    <w:rsid w:val="00062354"/>
    <w:rsid w:val="00062908"/>
    <w:rsid w:val="000632B7"/>
    <w:rsid w:val="00063DD8"/>
    <w:rsid w:val="000644C4"/>
    <w:rsid w:val="000673D9"/>
    <w:rsid w:val="0008261D"/>
    <w:rsid w:val="00087236"/>
    <w:rsid w:val="00093363"/>
    <w:rsid w:val="0009352D"/>
    <w:rsid w:val="000943AF"/>
    <w:rsid w:val="00094773"/>
    <w:rsid w:val="00096BD0"/>
    <w:rsid w:val="000973F1"/>
    <w:rsid w:val="000A4A2E"/>
    <w:rsid w:val="000A6176"/>
    <w:rsid w:val="000A6D8C"/>
    <w:rsid w:val="000B7473"/>
    <w:rsid w:val="000B7A53"/>
    <w:rsid w:val="000C1121"/>
    <w:rsid w:val="000C589B"/>
    <w:rsid w:val="000C6756"/>
    <w:rsid w:val="000C782E"/>
    <w:rsid w:val="000D0DDD"/>
    <w:rsid w:val="000D14C1"/>
    <w:rsid w:val="000D4EEE"/>
    <w:rsid w:val="000D5313"/>
    <w:rsid w:val="000D5937"/>
    <w:rsid w:val="000D5D26"/>
    <w:rsid w:val="000E271F"/>
    <w:rsid w:val="000E6DF0"/>
    <w:rsid w:val="000F14C7"/>
    <w:rsid w:val="001007D6"/>
    <w:rsid w:val="001137CB"/>
    <w:rsid w:val="0011415E"/>
    <w:rsid w:val="00115DC8"/>
    <w:rsid w:val="001172F6"/>
    <w:rsid w:val="00124DEC"/>
    <w:rsid w:val="00130ABA"/>
    <w:rsid w:val="001326CD"/>
    <w:rsid w:val="00133320"/>
    <w:rsid w:val="0013366C"/>
    <w:rsid w:val="00134C8D"/>
    <w:rsid w:val="001351E0"/>
    <w:rsid w:val="0014195A"/>
    <w:rsid w:val="001435C7"/>
    <w:rsid w:val="0014464C"/>
    <w:rsid w:val="00150833"/>
    <w:rsid w:val="001525FA"/>
    <w:rsid w:val="0016209E"/>
    <w:rsid w:val="001620C9"/>
    <w:rsid w:val="00164256"/>
    <w:rsid w:val="0016489F"/>
    <w:rsid w:val="00170820"/>
    <w:rsid w:val="00176C2F"/>
    <w:rsid w:val="00180661"/>
    <w:rsid w:val="00182F13"/>
    <w:rsid w:val="0018467D"/>
    <w:rsid w:val="00184EAB"/>
    <w:rsid w:val="001A0D86"/>
    <w:rsid w:val="001A6D90"/>
    <w:rsid w:val="001A7B1D"/>
    <w:rsid w:val="001B1281"/>
    <w:rsid w:val="001B1492"/>
    <w:rsid w:val="001B2217"/>
    <w:rsid w:val="001B24C7"/>
    <w:rsid w:val="001B3582"/>
    <w:rsid w:val="001B3F14"/>
    <w:rsid w:val="001B63C0"/>
    <w:rsid w:val="001B7465"/>
    <w:rsid w:val="001C23E2"/>
    <w:rsid w:val="001C32A2"/>
    <w:rsid w:val="001C372E"/>
    <w:rsid w:val="001C5CA9"/>
    <w:rsid w:val="001D1B32"/>
    <w:rsid w:val="001D3D7E"/>
    <w:rsid w:val="001D745D"/>
    <w:rsid w:val="001E0190"/>
    <w:rsid w:val="001E641F"/>
    <w:rsid w:val="001F1DD4"/>
    <w:rsid w:val="001F449E"/>
    <w:rsid w:val="001F6604"/>
    <w:rsid w:val="002038A8"/>
    <w:rsid w:val="002070CC"/>
    <w:rsid w:val="00220C3C"/>
    <w:rsid w:val="0022258E"/>
    <w:rsid w:val="00230D2B"/>
    <w:rsid w:val="00231A50"/>
    <w:rsid w:val="00232F84"/>
    <w:rsid w:val="00233DD3"/>
    <w:rsid w:val="002342C0"/>
    <w:rsid w:val="0023467E"/>
    <w:rsid w:val="00240C11"/>
    <w:rsid w:val="00240C23"/>
    <w:rsid w:val="00241626"/>
    <w:rsid w:val="002426EF"/>
    <w:rsid w:val="0024567C"/>
    <w:rsid w:val="00246AF3"/>
    <w:rsid w:val="00247F98"/>
    <w:rsid w:val="002533ED"/>
    <w:rsid w:val="002544B0"/>
    <w:rsid w:val="00262EF5"/>
    <w:rsid w:val="002666C2"/>
    <w:rsid w:val="002711E1"/>
    <w:rsid w:val="00271CAA"/>
    <w:rsid w:val="00272CF0"/>
    <w:rsid w:val="00272EF4"/>
    <w:rsid w:val="0027392B"/>
    <w:rsid w:val="00273A0A"/>
    <w:rsid w:val="0027484E"/>
    <w:rsid w:val="002748F8"/>
    <w:rsid w:val="0027524E"/>
    <w:rsid w:val="00277153"/>
    <w:rsid w:val="0028150C"/>
    <w:rsid w:val="00285080"/>
    <w:rsid w:val="00286419"/>
    <w:rsid w:val="002901F5"/>
    <w:rsid w:val="00290806"/>
    <w:rsid w:val="00293F0E"/>
    <w:rsid w:val="002A2819"/>
    <w:rsid w:val="002A5089"/>
    <w:rsid w:val="002B00B0"/>
    <w:rsid w:val="002B00F5"/>
    <w:rsid w:val="002B0B4C"/>
    <w:rsid w:val="002B0F23"/>
    <w:rsid w:val="002B3565"/>
    <w:rsid w:val="002B3D84"/>
    <w:rsid w:val="002B5050"/>
    <w:rsid w:val="002C322B"/>
    <w:rsid w:val="002C3E2B"/>
    <w:rsid w:val="002C5AAC"/>
    <w:rsid w:val="002D1D47"/>
    <w:rsid w:val="002D3CF3"/>
    <w:rsid w:val="002D5727"/>
    <w:rsid w:val="002E2BCF"/>
    <w:rsid w:val="002E340D"/>
    <w:rsid w:val="002F576A"/>
    <w:rsid w:val="002F7F1D"/>
    <w:rsid w:val="003000A3"/>
    <w:rsid w:val="00303F59"/>
    <w:rsid w:val="00304BB4"/>
    <w:rsid w:val="00305A49"/>
    <w:rsid w:val="0030787B"/>
    <w:rsid w:val="003100A6"/>
    <w:rsid w:val="0031480A"/>
    <w:rsid w:val="003161C8"/>
    <w:rsid w:val="00323418"/>
    <w:rsid w:val="00324F53"/>
    <w:rsid w:val="00326B0B"/>
    <w:rsid w:val="00326FF2"/>
    <w:rsid w:val="0033263A"/>
    <w:rsid w:val="00337F0C"/>
    <w:rsid w:val="003418AD"/>
    <w:rsid w:val="003423E5"/>
    <w:rsid w:val="003478B5"/>
    <w:rsid w:val="00351BF3"/>
    <w:rsid w:val="0035613E"/>
    <w:rsid w:val="00362738"/>
    <w:rsid w:val="003645BA"/>
    <w:rsid w:val="00366AEF"/>
    <w:rsid w:val="00367E38"/>
    <w:rsid w:val="00372446"/>
    <w:rsid w:val="003744DE"/>
    <w:rsid w:val="003751DB"/>
    <w:rsid w:val="00376489"/>
    <w:rsid w:val="00376EAA"/>
    <w:rsid w:val="00380BE1"/>
    <w:rsid w:val="00393A33"/>
    <w:rsid w:val="00393AB7"/>
    <w:rsid w:val="00393D87"/>
    <w:rsid w:val="00396A43"/>
    <w:rsid w:val="003A0F18"/>
    <w:rsid w:val="003A40F9"/>
    <w:rsid w:val="003A5DDC"/>
    <w:rsid w:val="003A6CF9"/>
    <w:rsid w:val="003A7A73"/>
    <w:rsid w:val="003B3543"/>
    <w:rsid w:val="003B5E4A"/>
    <w:rsid w:val="003B7D77"/>
    <w:rsid w:val="003C0934"/>
    <w:rsid w:val="003C1F10"/>
    <w:rsid w:val="003C2CED"/>
    <w:rsid w:val="003C3CDF"/>
    <w:rsid w:val="003C48DE"/>
    <w:rsid w:val="003C5436"/>
    <w:rsid w:val="003C6136"/>
    <w:rsid w:val="003C7F1C"/>
    <w:rsid w:val="003D31A4"/>
    <w:rsid w:val="003D4E27"/>
    <w:rsid w:val="003D5FAE"/>
    <w:rsid w:val="003D6731"/>
    <w:rsid w:val="003E1CAE"/>
    <w:rsid w:val="003F2CA5"/>
    <w:rsid w:val="003F2DBC"/>
    <w:rsid w:val="003F37FA"/>
    <w:rsid w:val="0040030E"/>
    <w:rsid w:val="004039BE"/>
    <w:rsid w:val="00404F2E"/>
    <w:rsid w:val="004056B8"/>
    <w:rsid w:val="00406F62"/>
    <w:rsid w:val="00407E02"/>
    <w:rsid w:val="00410166"/>
    <w:rsid w:val="004101E0"/>
    <w:rsid w:val="00412F98"/>
    <w:rsid w:val="00414281"/>
    <w:rsid w:val="00414F7A"/>
    <w:rsid w:val="00423847"/>
    <w:rsid w:val="004317C7"/>
    <w:rsid w:val="00433B33"/>
    <w:rsid w:val="004348E2"/>
    <w:rsid w:val="00435498"/>
    <w:rsid w:val="0043681D"/>
    <w:rsid w:val="004424D1"/>
    <w:rsid w:val="004450AC"/>
    <w:rsid w:val="00450FE1"/>
    <w:rsid w:val="00453F64"/>
    <w:rsid w:val="004562D4"/>
    <w:rsid w:val="00457127"/>
    <w:rsid w:val="00463610"/>
    <w:rsid w:val="004638C4"/>
    <w:rsid w:val="00465427"/>
    <w:rsid w:val="004654F3"/>
    <w:rsid w:val="00470E0D"/>
    <w:rsid w:val="004725E5"/>
    <w:rsid w:val="00473695"/>
    <w:rsid w:val="00473C07"/>
    <w:rsid w:val="00475BAE"/>
    <w:rsid w:val="00482682"/>
    <w:rsid w:val="004841DE"/>
    <w:rsid w:val="0048482D"/>
    <w:rsid w:val="00485C5C"/>
    <w:rsid w:val="0048751B"/>
    <w:rsid w:val="00493BD7"/>
    <w:rsid w:val="004A08B0"/>
    <w:rsid w:val="004A420C"/>
    <w:rsid w:val="004A5BB6"/>
    <w:rsid w:val="004A684E"/>
    <w:rsid w:val="004A6A70"/>
    <w:rsid w:val="004A7C94"/>
    <w:rsid w:val="004B16C1"/>
    <w:rsid w:val="004B3925"/>
    <w:rsid w:val="004B63C9"/>
    <w:rsid w:val="004C034A"/>
    <w:rsid w:val="004C363E"/>
    <w:rsid w:val="004C402B"/>
    <w:rsid w:val="004D10AE"/>
    <w:rsid w:val="004D71A8"/>
    <w:rsid w:val="004E0581"/>
    <w:rsid w:val="004E05C6"/>
    <w:rsid w:val="004E5BC5"/>
    <w:rsid w:val="004F16F7"/>
    <w:rsid w:val="00504965"/>
    <w:rsid w:val="00505AEB"/>
    <w:rsid w:val="00506C4A"/>
    <w:rsid w:val="00517263"/>
    <w:rsid w:val="005201E0"/>
    <w:rsid w:val="00522E10"/>
    <w:rsid w:val="00524D46"/>
    <w:rsid w:val="00526FC7"/>
    <w:rsid w:val="00532153"/>
    <w:rsid w:val="00535DCF"/>
    <w:rsid w:val="005406B2"/>
    <w:rsid w:val="00547746"/>
    <w:rsid w:val="00563E64"/>
    <w:rsid w:val="005641C1"/>
    <w:rsid w:val="00567378"/>
    <w:rsid w:val="005805DA"/>
    <w:rsid w:val="00582739"/>
    <w:rsid w:val="0058413E"/>
    <w:rsid w:val="005903CC"/>
    <w:rsid w:val="0059200E"/>
    <w:rsid w:val="00592045"/>
    <w:rsid w:val="00593E59"/>
    <w:rsid w:val="00594FC3"/>
    <w:rsid w:val="00596982"/>
    <w:rsid w:val="00597838"/>
    <w:rsid w:val="005A772E"/>
    <w:rsid w:val="005B0111"/>
    <w:rsid w:val="005B379E"/>
    <w:rsid w:val="005B6D65"/>
    <w:rsid w:val="005C0F44"/>
    <w:rsid w:val="005C3B40"/>
    <w:rsid w:val="005C3C80"/>
    <w:rsid w:val="005C5EFC"/>
    <w:rsid w:val="005D0CAE"/>
    <w:rsid w:val="005D7DB9"/>
    <w:rsid w:val="005E04B0"/>
    <w:rsid w:val="005E32EA"/>
    <w:rsid w:val="005E339B"/>
    <w:rsid w:val="005E546C"/>
    <w:rsid w:val="005E6A65"/>
    <w:rsid w:val="005E7B92"/>
    <w:rsid w:val="005F5004"/>
    <w:rsid w:val="0060064D"/>
    <w:rsid w:val="0060097C"/>
    <w:rsid w:val="00600C1C"/>
    <w:rsid w:val="00602A25"/>
    <w:rsid w:val="00602D19"/>
    <w:rsid w:val="00611E58"/>
    <w:rsid w:val="0061226D"/>
    <w:rsid w:val="006124EC"/>
    <w:rsid w:val="00620B73"/>
    <w:rsid w:val="00623626"/>
    <w:rsid w:val="00623DFE"/>
    <w:rsid w:val="00626741"/>
    <w:rsid w:val="00626F99"/>
    <w:rsid w:val="00627C34"/>
    <w:rsid w:val="00630539"/>
    <w:rsid w:val="006317A3"/>
    <w:rsid w:val="006325C2"/>
    <w:rsid w:val="00632E6D"/>
    <w:rsid w:val="00650351"/>
    <w:rsid w:val="006504D8"/>
    <w:rsid w:val="006505FA"/>
    <w:rsid w:val="00651AF7"/>
    <w:rsid w:val="00652802"/>
    <w:rsid w:val="00653402"/>
    <w:rsid w:val="006556C4"/>
    <w:rsid w:val="00657420"/>
    <w:rsid w:val="00660177"/>
    <w:rsid w:val="00662E2D"/>
    <w:rsid w:val="006644A2"/>
    <w:rsid w:val="00672AE8"/>
    <w:rsid w:val="0067631B"/>
    <w:rsid w:val="00676D2F"/>
    <w:rsid w:val="006800F5"/>
    <w:rsid w:val="00683E52"/>
    <w:rsid w:val="00684B29"/>
    <w:rsid w:val="00685D2F"/>
    <w:rsid w:val="00687369"/>
    <w:rsid w:val="00687A6B"/>
    <w:rsid w:val="00691037"/>
    <w:rsid w:val="00692A69"/>
    <w:rsid w:val="00693656"/>
    <w:rsid w:val="00693ECC"/>
    <w:rsid w:val="006A14D3"/>
    <w:rsid w:val="006A2783"/>
    <w:rsid w:val="006A3CB9"/>
    <w:rsid w:val="006A4F2A"/>
    <w:rsid w:val="006A5917"/>
    <w:rsid w:val="006A77C5"/>
    <w:rsid w:val="006B19D6"/>
    <w:rsid w:val="006B1EAF"/>
    <w:rsid w:val="006B301F"/>
    <w:rsid w:val="006B348D"/>
    <w:rsid w:val="006B4163"/>
    <w:rsid w:val="006B4661"/>
    <w:rsid w:val="006B4A83"/>
    <w:rsid w:val="006B4B45"/>
    <w:rsid w:val="006B4D3F"/>
    <w:rsid w:val="006B5EBD"/>
    <w:rsid w:val="006C1D5A"/>
    <w:rsid w:val="006C73CC"/>
    <w:rsid w:val="006D1DEA"/>
    <w:rsid w:val="006D3293"/>
    <w:rsid w:val="006D383F"/>
    <w:rsid w:val="006D46BD"/>
    <w:rsid w:val="006D5006"/>
    <w:rsid w:val="006E05DE"/>
    <w:rsid w:val="006E16EB"/>
    <w:rsid w:val="006E2125"/>
    <w:rsid w:val="006E5693"/>
    <w:rsid w:val="006E69DD"/>
    <w:rsid w:val="006F1127"/>
    <w:rsid w:val="006F221F"/>
    <w:rsid w:val="006F6227"/>
    <w:rsid w:val="007021DC"/>
    <w:rsid w:val="00706A78"/>
    <w:rsid w:val="007157CE"/>
    <w:rsid w:val="0072026D"/>
    <w:rsid w:val="00720EAE"/>
    <w:rsid w:val="00720EED"/>
    <w:rsid w:val="00723864"/>
    <w:rsid w:val="007312F0"/>
    <w:rsid w:val="00736203"/>
    <w:rsid w:val="00736CFA"/>
    <w:rsid w:val="0074421F"/>
    <w:rsid w:val="00747728"/>
    <w:rsid w:val="007508EC"/>
    <w:rsid w:val="0075253F"/>
    <w:rsid w:val="0075331B"/>
    <w:rsid w:val="00753345"/>
    <w:rsid w:val="00760D68"/>
    <w:rsid w:val="0076412D"/>
    <w:rsid w:val="0076459F"/>
    <w:rsid w:val="00764709"/>
    <w:rsid w:val="00767230"/>
    <w:rsid w:val="00773294"/>
    <w:rsid w:val="00773493"/>
    <w:rsid w:val="00774F53"/>
    <w:rsid w:val="00775A8B"/>
    <w:rsid w:val="0077659D"/>
    <w:rsid w:val="00781D1D"/>
    <w:rsid w:val="00786BB4"/>
    <w:rsid w:val="007903BE"/>
    <w:rsid w:val="00790AC6"/>
    <w:rsid w:val="00793E4E"/>
    <w:rsid w:val="0079502B"/>
    <w:rsid w:val="007A07FD"/>
    <w:rsid w:val="007A5281"/>
    <w:rsid w:val="007A5F61"/>
    <w:rsid w:val="007A6416"/>
    <w:rsid w:val="007A6A49"/>
    <w:rsid w:val="007A6C30"/>
    <w:rsid w:val="007B23F4"/>
    <w:rsid w:val="007B4260"/>
    <w:rsid w:val="007B63D4"/>
    <w:rsid w:val="007C3F76"/>
    <w:rsid w:val="007C4951"/>
    <w:rsid w:val="007C6F99"/>
    <w:rsid w:val="007D488B"/>
    <w:rsid w:val="007D4E81"/>
    <w:rsid w:val="007D780A"/>
    <w:rsid w:val="007E2954"/>
    <w:rsid w:val="007E47C7"/>
    <w:rsid w:val="007E5E0C"/>
    <w:rsid w:val="007F13ED"/>
    <w:rsid w:val="007F7B52"/>
    <w:rsid w:val="00801CAA"/>
    <w:rsid w:val="00805889"/>
    <w:rsid w:val="00812761"/>
    <w:rsid w:val="00815E18"/>
    <w:rsid w:val="00821832"/>
    <w:rsid w:val="00825440"/>
    <w:rsid w:val="0082572E"/>
    <w:rsid w:val="00826B25"/>
    <w:rsid w:val="00826FC9"/>
    <w:rsid w:val="00833642"/>
    <w:rsid w:val="008339E6"/>
    <w:rsid w:val="00841CB5"/>
    <w:rsid w:val="00841FB9"/>
    <w:rsid w:val="0084233F"/>
    <w:rsid w:val="00843FCA"/>
    <w:rsid w:val="008548BB"/>
    <w:rsid w:val="00854C5E"/>
    <w:rsid w:val="008551B2"/>
    <w:rsid w:val="00855ABA"/>
    <w:rsid w:val="00857512"/>
    <w:rsid w:val="008618D4"/>
    <w:rsid w:val="00862353"/>
    <w:rsid w:val="00862FFA"/>
    <w:rsid w:val="00863EAE"/>
    <w:rsid w:val="008648B0"/>
    <w:rsid w:val="0086794F"/>
    <w:rsid w:val="00870079"/>
    <w:rsid w:val="00870823"/>
    <w:rsid w:val="008733DB"/>
    <w:rsid w:val="00873FC3"/>
    <w:rsid w:val="008740FF"/>
    <w:rsid w:val="008766E1"/>
    <w:rsid w:val="00876DA1"/>
    <w:rsid w:val="00884523"/>
    <w:rsid w:val="008866BF"/>
    <w:rsid w:val="00893837"/>
    <w:rsid w:val="00896B47"/>
    <w:rsid w:val="00897391"/>
    <w:rsid w:val="008A1FAE"/>
    <w:rsid w:val="008A2820"/>
    <w:rsid w:val="008A4964"/>
    <w:rsid w:val="008B24DA"/>
    <w:rsid w:val="008B4DF7"/>
    <w:rsid w:val="008B52B1"/>
    <w:rsid w:val="008B6920"/>
    <w:rsid w:val="008C246F"/>
    <w:rsid w:val="008C287F"/>
    <w:rsid w:val="008C6ECE"/>
    <w:rsid w:val="008C7BA2"/>
    <w:rsid w:val="008D4FDB"/>
    <w:rsid w:val="008D790D"/>
    <w:rsid w:val="008D7AAB"/>
    <w:rsid w:val="008E0EAA"/>
    <w:rsid w:val="008E3711"/>
    <w:rsid w:val="008E5A5B"/>
    <w:rsid w:val="008E5BC9"/>
    <w:rsid w:val="008E6510"/>
    <w:rsid w:val="008E65AA"/>
    <w:rsid w:val="008F1619"/>
    <w:rsid w:val="008F29AA"/>
    <w:rsid w:val="008F7127"/>
    <w:rsid w:val="0091271E"/>
    <w:rsid w:val="00912E7B"/>
    <w:rsid w:val="0091381A"/>
    <w:rsid w:val="0091770A"/>
    <w:rsid w:val="00920969"/>
    <w:rsid w:val="00923775"/>
    <w:rsid w:val="00925C03"/>
    <w:rsid w:val="009274FE"/>
    <w:rsid w:val="0093360D"/>
    <w:rsid w:val="009348DD"/>
    <w:rsid w:val="00934AE3"/>
    <w:rsid w:val="00941C90"/>
    <w:rsid w:val="00943ED5"/>
    <w:rsid w:val="00946DA2"/>
    <w:rsid w:val="0094741F"/>
    <w:rsid w:val="0094776D"/>
    <w:rsid w:val="00947B87"/>
    <w:rsid w:val="00950B94"/>
    <w:rsid w:val="0095299F"/>
    <w:rsid w:val="009547A9"/>
    <w:rsid w:val="00954CC5"/>
    <w:rsid w:val="009567EA"/>
    <w:rsid w:val="009607F1"/>
    <w:rsid w:val="00965780"/>
    <w:rsid w:val="00970E21"/>
    <w:rsid w:val="00972624"/>
    <w:rsid w:val="009730EE"/>
    <w:rsid w:val="00975944"/>
    <w:rsid w:val="00980530"/>
    <w:rsid w:val="0098329F"/>
    <w:rsid w:val="00987BC4"/>
    <w:rsid w:val="00987D26"/>
    <w:rsid w:val="0099166D"/>
    <w:rsid w:val="009A5347"/>
    <w:rsid w:val="009A5DB7"/>
    <w:rsid w:val="009A6B7D"/>
    <w:rsid w:val="009A715E"/>
    <w:rsid w:val="009B06F2"/>
    <w:rsid w:val="009B79F3"/>
    <w:rsid w:val="009C03DA"/>
    <w:rsid w:val="009C166E"/>
    <w:rsid w:val="009C59D5"/>
    <w:rsid w:val="009D04D6"/>
    <w:rsid w:val="009D20FA"/>
    <w:rsid w:val="009D2CC8"/>
    <w:rsid w:val="009D4D24"/>
    <w:rsid w:val="009D51C3"/>
    <w:rsid w:val="009F20A8"/>
    <w:rsid w:val="009F2F8C"/>
    <w:rsid w:val="009F5CFC"/>
    <w:rsid w:val="009F696F"/>
    <w:rsid w:val="00A005A3"/>
    <w:rsid w:val="00A031C8"/>
    <w:rsid w:val="00A0522E"/>
    <w:rsid w:val="00A05CFF"/>
    <w:rsid w:val="00A11DF7"/>
    <w:rsid w:val="00A203D8"/>
    <w:rsid w:val="00A238A5"/>
    <w:rsid w:val="00A27798"/>
    <w:rsid w:val="00A34208"/>
    <w:rsid w:val="00A35163"/>
    <w:rsid w:val="00A356EE"/>
    <w:rsid w:val="00A37997"/>
    <w:rsid w:val="00A4714D"/>
    <w:rsid w:val="00A47954"/>
    <w:rsid w:val="00A519D9"/>
    <w:rsid w:val="00A54B61"/>
    <w:rsid w:val="00A55E52"/>
    <w:rsid w:val="00A61443"/>
    <w:rsid w:val="00A64DB7"/>
    <w:rsid w:val="00A6568A"/>
    <w:rsid w:val="00A85BAE"/>
    <w:rsid w:val="00A93D34"/>
    <w:rsid w:val="00A95AAB"/>
    <w:rsid w:val="00AA1C51"/>
    <w:rsid w:val="00AA265A"/>
    <w:rsid w:val="00AA50BF"/>
    <w:rsid w:val="00AB0B23"/>
    <w:rsid w:val="00AB17F6"/>
    <w:rsid w:val="00AC3BC5"/>
    <w:rsid w:val="00AC4E4C"/>
    <w:rsid w:val="00AC5036"/>
    <w:rsid w:val="00AD2696"/>
    <w:rsid w:val="00AD3679"/>
    <w:rsid w:val="00AD5D86"/>
    <w:rsid w:val="00AE1DC3"/>
    <w:rsid w:val="00AE50F2"/>
    <w:rsid w:val="00AE5102"/>
    <w:rsid w:val="00AE54B6"/>
    <w:rsid w:val="00AF1FF6"/>
    <w:rsid w:val="00AF3C88"/>
    <w:rsid w:val="00AF481B"/>
    <w:rsid w:val="00B00988"/>
    <w:rsid w:val="00B04FAD"/>
    <w:rsid w:val="00B05C03"/>
    <w:rsid w:val="00B10332"/>
    <w:rsid w:val="00B1249A"/>
    <w:rsid w:val="00B15188"/>
    <w:rsid w:val="00B15EA3"/>
    <w:rsid w:val="00B165CA"/>
    <w:rsid w:val="00B1735A"/>
    <w:rsid w:val="00B23352"/>
    <w:rsid w:val="00B23FC5"/>
    <w:rsid w:val="00B26DBB"/>
    <w:rsid w:val="00B27445"/>
    <w:rsid w:val="00B31700"/>
    <w:rsid w:val="00B333E9"/>
    <w:rsid w:val="00B34B2C"/>
    <w:rsid w:val="00B368C2"/>
    <w:rsid w:val="00B36B94"/>
    <w:rsid w:val="00B37358"/>
    <w:rsid w:val="00B41E40"/>
    <w:rsid w:val="00B4292E"/>
    <w:rsid w:val="00B43706"/>
    <w:rsid w:val="00B46D3F"/>
    <w:rsid w:val="00B47E36"/>
    <w:rsid w:val="00B50134"/>
    <w:rsid w:val="00B50A7E"/>
    <w:rsid w:val="00B57E9B"/>
    <w:rsid w:val="00B672C9"/>
    <w:rsid w:val="00B7394A"/>
    <w:rsid w:val="00B97C9D"/>
    <w:rsid w:val="00B97CE5"/>
    <w:rsid w:val="00BA0A10"/>
    <w:rsid w:val="00BA10E3"/>
    <w:rsid w:val="00BA1AFE"/>
    <w:rsid w:val="00BA1DA9"/>
    <w:rsid w:val="00BA7CE7"/>
    <w:rsid w:val="00BB0FE8"/>
    <w:rsid w:val="00BB6F97"/>
    <w:rsid w:val="00BC431E"/>
    <w:rsid w:val="00BC5AF0"/>
    <w:rsid w:val="00BC7AD5"/>
    <w:rsid w:val="00BD0C43"/>
    <w:rsid w:val="00BD1197"/>
    <w:rsid w:val="00BD1625"/>
    <w:rsid w:val="00BD49E9"/>
    <w:rsid w:val="00BD522F"/>
    <w:rsid w:val="00BD5382"/>
    <w:rsid w:val="00BD708E"/>
    <w:rsid w:val="00BE09F9"/>
    <w:rsid w:val="00BE3D3B"/>
    <w:rsid w:val="00BE5D83"/>
    <w:rsid w:val="00BE6BF2"/>
    <w:rsid w:val="00BE6C83"/>
    <w:rsid w:val="00BF08BC"/>
    <w:rsid w:val="00BF1B26"/>
    <w:rsid w:val="00BF20C7"/>
    <w:rsid w:val="00BF2B06"/>
    <w:rsid w:val="00BF2B9C"/>
    <w:rsid w:val="00BF4FB6"/>
    <w:rsid w:val="00C023AB"/>
    <w:rsid w:val="00C05FA7"/>
    <w:rsid w:val="00C07B11"/>
    <w:rsid w:val="00C103D9"/>
    <w:rsid w:val="00C10E92"/>
    <w:rsid w:val="00C13481"/>
    <w:rsid w:val="00C2176F"/>
    <w:rsid w:val="00C23C89"/>
    <w:rsid w:val="00C26594"/>
    <w:rsid w:val="00C26CA0"/>
    <w:rsid w:val="00C26DC2"/>
    <w:rsid w:val="00C37592"/>
    <w:rsid w:val="00C51093"/>
    <w:rsid w:val="00C51979"/>
    <w:rsid w:val="00C5291A"/>
    <w:rsid w:val="00C52FC3"/>
    <w:rsid w:val="00C54904"/>
    <w:rsid w:val="00C62D11"/>
    <w:rsid w:val="00C6499E"/>
    <w:rsid w:val="00C7722B"/>
    <w:rsid w:val="00C8439F"/>
    <w:rsid w:val="00C849D7"/>
    <w:rsid w:val="00C879F6"/>
    <w:rsid w:val="00C9767F"/>
    <w:rsid w:val="00CA14F9"/>
    <w:rsid w:val="00CA2B34"/>
    <w:rsid w:val="00CA4779"/>
    <w:rsid w:val="00CA487A"/>
    <w:rsid w:val="00CA5D0A"/>
    <w:rsid w:val="00CA5D70"/>
    <w:rsid w:val="00CA7B52"/>
    <w:rsid w:val="00CB5C6B"/>
    <w:rsid w:val="00CB6FF3"/>
    <w:rsid w:val="00CC3D5D"/>
    <w:rsid w:val="00CD274A"/>
    <w:rsid w:val="00CD2BEF"/>
    <w:rsid w:val="00CD3FC1"/>
    <w:rsid w:val="00CD50C5"/>
    <w:rsid w:val="00CE4234"/>
    <w:rsid w:val="00CE6C50"/>
    <w:rsid w:val="00CF371F"/>
    <w:rsid w:val="00CF3B89"/>
    <w:rsid w:val="00CF4846"/>
    <w:rsid w:val="00CF6219"/>
    <w:rsid w:val="00CF7FE3"/>
    <w:rsid w:val="00D00BD4"/>
    <w:rsid w:val="00D0571F"/>
    <w:rsid w:val="00D064B3"/>
    <w:rsid w:val="00D078E7"/>
    <w:rsid w:val="00D1152C"/>
    <w:rsid w:val="00D1335C"/>
    <w:rsid w:val="00D16BB7"/>
    <w:rsid w:val="00D16FA7"/>
    <w:rsid w:val="00D226C1"/>
    <w:rsid w:val="00D251F2"/>
    <w:rsid w:val="00D253A6"/>
    <w:rsid w:val="00D267B6"/>
    <w:rsid w:val="00D32A2C"/>
    <w:rsid w:val="00D3323C"/>
    <w:rsid w:val="00D36E08"/>
    <w:rsid w:val="00D4449D"/>
    <w:rsid w:val="00D50E41"/>
    <w:rsid w:val="00D55846"/>
    <w:rsid w:val="00D55D6A"/>
    <w:rsid w:val="00D566F0"/>
    <w:rsid w:val="00D66522"/>
    <w:rsid w:val="00D73283"/>
    <w:rsid w:val="00D745D8"/>
    <w:rsid w:val="00D8478A"/>
    <w:rsid w:val="00D92246"/>
    <w:rsid w:val="00D939E5"/>
    <w:rsid w:val="00D93D20"/>
    <w:rsid w:val="00D96027"/>
    <w:rsid w:val="00DB09EA"/>
    <w:rsid w:val="00DB09F4"/>
    <w:rsid w:val="00DC4ECA"/>
    <w:rsid w:val="00DC6A72"/>
    <w:rsid w:val="00DC77E6"/>
    <w:rsid w:val="00DD14CF"/>
    <w:rsid w:val="00DD45E0"/>
    <w:rsid w:val="00DD732A"/>
    <w:rsid w:val="00DD7E1A"/>
    <w:rsid w:val="00DE275C"/>
    <w:rsid w:val="00DE4FE8"/>
    <w:rsid w:val="00DE68DE"/>
    <w:rsid w:val="00DE7037"/>
    <w:rsid w:val="00DE7B94"/>
    <w:rsid w:val="00DF009E"/>
    <w:rsid w:val="00DF21D4"/>
    <w:rsid w:val="00DF310F"/>
    <w:rsid w:val="00DF4ACE"/>
    <w:rsid w:val="00DF757A"/>
    <w:rsid w:val="00DF78FA"/>
    <w:rsid w:val="00E00A9A"/>
    <w:rsid w:val="00E00F4B"/>
    <w:rsid w:val="00E02F5F"/>
    <w:rsid w:val="00E11F1C"/>
    <w:rsid w:val="00E17A25"/>
    <w:rsid w:val="00E24902"/>
    <w:rsid w:val="00E26062"/>
    <w:rsid w:val="00E2682C"/>
    <w:rsid w:val="00E30C4B"/>
    <w:rsid w:val="00E36005"/>
    <w:rsid w:val="00E37685"/>
    <w:rsid w:val="00E43DD9"/>
    <w:rsid w:val="00E511AF"/>
    <w:rsid w:val="00E52655"/>
    <w:rsid w:val="00E569CF"/>
    <w:rsid w:val="00E575A7"/>
    <w:rsid w:val="00E63476"/>
    <w:rsid w:val="00E65DD2"/>
    <w:rsid w:val="00E71885"/>
    <w:rsid w:val="00E75B90"/>
    <w:rsid w:val="00E83137"/>
    <w:rsid w:val="00E859A7"/>
    <w:rsid w:val="00E85C64"/>
    <w:rsid w:val="00E911EF"/>
    <w:rsid w:val="00E92126"/>
    <w:rsid w:val="00E968DA"/>
    <w:rsid w:val="00EA15A8"/>
    <w:rsid w:val="00EA1E3A"/>
    <w:rsid w:val="00EA2E33"/>
    <w:rsid w:val="00EA69B8"/>
    <w:rsid w:val="00EB6443"/>
    <w:rsid w:val="00EC1BD0"/>
    <w:rsid w:val="00EC3500"/>
    <w:rsid w:val="00ED3C14"/>
    <w:rsid w:val="00ED420A"/>
    <w:rsid w:val="00ED4D73"/>
    <w:rsid w:val="00ED7C03"/>
    <w:rsid w:val="00EF371E"/>
    <w:rsid w:val="00F025B0"/>
    <w:rsid w:val="00F06AFF"/>
    <w:rsid w:val="00F20202"/>
    <w:rsid w:val="00F22D3E"/>
    <w:rsid w:val="00F320BA"/>
    <w:rsid w:val="00F34906"/>
    <w:rsid w:val="00F404C8"/>
    <w:rsid w:val="00F42DA7"/>
    <w:rsid w:val="00F43E3A"/>
    <w:rsid w:val="00F479E1"/>
    <w:rsid w:val="00F53EAA"/>
    <w:rsid w:val="00F5496E"/>
    <w:rsid w:val="00F555EF"/>
    <w:rsid w:val="00F60083"/>
    <w:rsid w:val="00F60C0D"/>
    <w:rsid w:val="00F62C47"/>
    <w:rsid w:val="00F63417"/>
    <w:rsid w:val="00F66F43"/>
    <w:rsid w:val="00F66FDD"/>
    <w:rsid w:val="00F7218F"/>
    <w:rsid w:val="00F72AE4"/>
    <w:rsid w:val="00F73817"/>
    <w:rsid w:val="00F81F76"/>
    <w:rsid w:val="00F84ABC"/>
    <w:rsid w:val="00F92CF5"/>
    <w:rsid w:val="00F93D5E"/>
    <w:rsid w:val="00F964B5"/>
    <w:rsid w:val="00FA0288"/>
    <w:rsid w:val="00FA2BA4"/>
    <w:rsid w:val="00FA3ACC"/>
    <w:rsid w:val="00FB018C"/>
    <w:rsid w:val="00FB15E7"/>
    <w:rsid w:val="00FB3414"/>
    <w:rsid w:val="00FB3F63"/>
    <w:rsid w:val="00FB74B6"/>
    <w:rsid w:val="00FB7FA0"/>
    <w:rsid w:val="00FC2D11"/>
    <w:rsid w:val="00FC68F8"/>
    <w:rsid w:val="00FC703F"/>
    <w:rsid w:val="00FD06DD"/>
    <w:rsid w:val="00FD28C0"/>
    <w:rsid w:val="00FD31A8"/>
    <w:rsid w:val="00FD4652"/>
    <w:rsid w:val="00FD6071"/>
    <w:rsid w:val="00FD68C9"/>
    <w:rsid w:val="00FE4802"/>
    <w:rsid w:val="00FF0297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B553C4"/>
  <w15:docId w15:val="{092920AD-15EF-490D-B1F2-8A4D13E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ro-RO" w:eastAsia="zh-CN" w:bidi="hi-I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0BD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lu3">
    <w:name w:val="heading 3"/>
    <w:basedOn w:val="Normal"/>
    <w:next w:val="Normal"/>
    <w:link w:val="Titlu3Caracter"/>
    <w:uiPriority w:val="99"/>
    <w:unhideWhenUsed/>
    <w:qFormat/>
    <w:rsid w:val="00DD45E0"/>
    <w:pPr>
      <w:keepNext/>
      <w:widowControl/>
      <w:suppressAutoHyphens w:val="0"/>
      <w:autoSpaceDN/>
      <w:jc w:val="both"/>
      <w:textAlignment w:val="auto"/>
      <w:outlineLvl w:val="2"/>
    </w:pPr>
    <w:rPr>
      <w:rFonts w:ascii="Calibri" w:eastAsia="Calibri" w:hAnsi="Calibri" w:cs="Calibri"/>
      <w:b/>
      <w:bCs/>
      <w:kern w:val="0"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ubsolCaracter">
    <w:name w:val="Subsol Caracter"/>
    <w:link w:val="Subsol"/>
    <w:uiPriority w:val="99"/>
    <w:rsid w:val="00C9767F"/>
    <w:rPr>
      <w:kern w:val="3"/>
      <w:sz w:val="24"/>
      <w:szCs w:val="21"/>
      <w:lang w:eastAsia="zh-CN" w:bidi="hi-IN"/>
    </w:rPr>
  </w:style>
  <w:style w:type="character" w:customStyle="1" w:styleId="TitluCaracter">
    <w:name w:val="Titlu Caracter"/>
    <w:link w:val="Titlu"/>
    <w:rsid w:val="00C9767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ntetCaracter">
    <w:name w:val="Antet Caracter"/>
    <w:link w:val="Antet"/>
    <w:uiPriority w:val="99"/>
    <w:rsid w:val="00C9767F"/>
    <w:rPr>
      <w:kern w:val="3"/>
      <w:sz w:val="24"/>
      <w:szCs w:val="21"/>
      <w:lang w:eastAsia="zh-CN" w:bidi="hi-IN"/>
    </w:rPr>
  </w:style>
  <w:style w:type="character" w:customStyle="1" w:styleId="DefaultTextChar">
    <w:name w:val="Default Text Char"/>
    <w:link w:val="DefaultText"/>
    <w:rsid w:val="00C9767F"/>
    <w:rPr>
      <w:rFonts w:ascii="Times New Roman" w:eastAsia="Times New Roman" w:hAnsi="Times New Roman" w:cs="Times New Roman"/>
      <w:szCs w:val="20"/>
      <w:lang w:eastAsia="en-US"/>
    </w:rPr>
  </w:style>
  <w:style w:type="paragraph" w:styleId="Titlu">
    <w:name w:val="Title"/>
    <w:basedOn w:val="Normal"/>
    <w:link w:val="TitluCaracter"/>
    <w:qFormat/>
    <w:rsid w:val="00C9767F"/>
    <w:pPr>
      <w:widowControl/>
      <w:suppressAutoHyphens w:val="0"/>
      <w:autoSpaceDN/>
      <w:jc w:val="center"/>
      <w:textAlignment w:val="auto"/>
    </w:pPr>
    <w:rPr>
      <w:rFonts w:eastAsia="Times New Roman"/>
      <w:kern w:val="0"/>
      <w:u w:val="single"/>
      <w:lang w:val="en-US" w:eastAsia="en-US" w:bidi="ar-SA"/>
    </w:rPr>
  </w:style>
  <w:style w:type="character" w:customStyle="1" w:styleId="TitleChar1">
    <w:name w:val="Title Char1"/>
    <w:basedOn w:val="Fontdeparagrafimplicit"/>
    <w:uiPriority w:val="10"/>
    <w:rsid w:val="00C9767F"/>
    <w:rPr>
      <w:rFonts w:asciiTheme="majorHAnsi" w:eastAsiaTheme="majorEastAsia" w:hAnsiTheme="majorHAnsi" w:cs="Mangal"/>
      <w:spacing w:val="-10"/>
      <w:kern w:val="28"/>
      <w:sz w:val="56"/>
      <w:szCs w:val="50"/>
      <w:lang w:val="ro-RO" w:eastAsia="zh-CN" w:bidi="hi-IN"/>
    </w:rPr>
  </w:style>
  <w:style w:type="paragraph" w:styleId="Listparagraf">
    <w:name w:val="List Paragraph"/>
    <w:basedOn w:val="Normal"/>
    <w:uiPriority w:val="34"/>
    <w:qFormat/>
    <w:rsid w:val="00C9767F"/>
    <w:pPr>
      <w:ind w:left="720"/>
      <w:contextualSpacing/>
    </w:pPr>
    <w:rPr>
      <w:szCs w:val="21"/>
    </w:rPr>
  </w:style>
  <w:style w:type="paragraph" w:styleId="Subsol">
    <w:name w:val="footer"/>
    <w:basedOn w:val="Normal"/>
    <w:link w:val="SubsolCaracter"/>
    <w:uiPriority w:val="99"/>
    <w:unhideWhenUsed/>
    <w:rsid w:val="00C97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1"/>
      <w:lang w:val="en-US"/>
    </w:rPr>
  </w:style>
  <w:style w:type="character" w:customStyle="1" w:styleId="FooterChar1">
    <w:name w:val="Footer Char1"/>
    <w:basedOn w:val="Fontdeparagrafimplicit"/>
    <w:uiPriority w:val="99"/>
    <w:semiHidden/>
    <w:rsid w:val="00C9767F"/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C97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1"/>
      <w:lang w:val="en-US"/>
    </w:rPr>
  </w:style>
  <w:style w:type="character" w:customStyle="1" w:styleId="HeaderChar1">
    <w:name w:val="Header Char1"/>
    <w:basedOn w:val="Fontdeparagrafimplicit"/>
    <w:uiPriority w:val="99"/>
    <w:semiHidden/>
    <w:rsid w:val="00C9767F"/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paragraph" w:customStyle="1" w:styleId="DefaultText">
    <w:name w:val="Default Text"/>
    <w:basedOn w:val="Normal"/>
    <w:link w:val="DefaultTextChar"/>
    <w:rsid w:val="00C9767F"/>
    <w:pPr>
      <w:widowControl/>
      <w:suppressAutoHyphens w:val="0"/>
      <w:autoSpaceDN/>
      <w:textAlignment w:val="auto"/>
    </w:pPr>
    <w:rPr>
      <w:rFonts w:eastAsia="Times New Roman"/>
      <w:kern w:val="0"/>
      <w:sz w:val="22"/>
      <w:szCs w:val="20"/>
      <w:lang w:val="en-US" w:eastAsia="en-US" w:bidi="ar-SA"/>
    </w:rPr>
  </w:style>
  <w:style w:type="paragraph" w:customStyle="1" w:styleId="Standard">
    <w:name w:val="Standard"/>
    <w:rsid w:val="00C97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ro-RO" w:eastAsia="zh-CN" w:bidi="hi-IN"/>
    </w:rPr>
  </w:style>
  <w:style w:type="paragraph" w:styleId="Corptext">
    <w:name w:val="Body Text"/>
    <w:basedOn w:val="Normal"/>
    <w:link w:val="CorptextCaracter"/>
    <w:rsid w:val="00C9767F"/>
    <w:pPr>
      <w:widowControl/>
      <w:jc w:val="both"/>
    </w:pPr>
    <w:rPr>
      <w:rFonts w:ascii="Arial" w:eastAsia="Times New Roman" w:hAnsi="Arial" w:cs="Arial"/>
      <w:kern w:val="0"/>
      <w:sz w:val="22"/>
      <w:lang w:eastAsia="ro-RO" w:bidi="ar-SA"/>
    </w:rPr>
  </w:style>
  <w:style w:type="character" w:customStyle="1" w:styleId="CorptextCaracter">
    <w:name w:val="Corp text Caracter"/>
    <w:basedOn w:val="Fontdeparagrafimplicit"/>
    <w:link w:val="Corptext"/>
    <w:rsid w:val="00C9767F"/>
    <w:rPr>
      <w:rFonts w:ascii="Arial" w:eastAsia="Times New Roman" w:hAnsi="Arial" w:cs="Arial"/>
      <w:szCs w:val="24"/>
      <w:lang w:val="ro-RO" w:eastAsia="ro-RO"/>
    </w:rPr>
  </w:style>
  <w:style w:type="paragraph" w:customStyle="1" w:styleId="Anulareformatare">
    <w:name w:val="Anulare formatare"/>
    <w:basedOn w:val="Normal"/>
    <w:rsid w:val="00C9767F"/>
    <w:pPr>
      <w:widowControl/>
      <w:spacing w:before="120" w:after="120" w:line="360" w:lineRule="auto"/>
      <w:ind w:right="567" w:firstLine="720"/>
      <w:jc w:val="both"/>
    </w:pPr>
    <w:rPr>
      <w:rFonts w:ascii="Book Antiqua" w:eastAsia="Times New Roman" w:hAnsi="Book Antiqua" w:cs="Arial"/>
      <w:kern w:val="0"/>
      <w:lang w:val="en-GB" w:eastAsia="en-GB" w:bidi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96578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65780"/>
    <w:rPr>
      <w:rFonts w:cs="Mangal"/>
      <w:sz w:val="20"/>
      <w:szCs w:val="18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65780"/>
    <w:rPr>
      <w:rFonts w:ascii="Times New Roman" w:eastAsia="SimSun" w:hAnsi="Times New Roman" w:cs="Mangal"/>
      <w:kern w:val="3"/>
      <w:sz w:val="20"/>
      <w:szCs w:val="18"/>
      <w:lang w:val="ro-RO" w:eastAsia="zh-CN" w:bidi="hi-I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6578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65780"/>
    <w:rPr>
      <w:rFonts w:ascii="Times New Roman" w:eastAsia="SimSun" w:hAnsi="Times New Roman" w:cs="Mangal"/>
      <w:b/>
      <w:bCs/>
      <w:kern w:val="3"/>
      <w:sz w:val="20"/>
      <w:szCs w:val="18"/>
      <w:lang w:val="ro-RO"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5780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5780"/>
    <w:rPr>
      <w:rFonts w:ascii="Segoe UI" w:eastAsia="SimSun" w:hAnsi="Segoe UI" w:cs="Mangal"/>
      <w:kern w:val="3"/>
      <w:sz w:val="18"/>
      <w:szCs w:val="16"/>
      <w:lang w:val="ro-RO" w:eastAsia="zh-CN" w:bidi="hi-IN"/>
    </w:rPr>
  </w:style>
  <w:style w:type="paragraph" w:customStyle="1" w:styleId="ListParagraph1">
    <w:name w:val="List Paragraph1"/>
    <w:basedOn w:val="Normal"/>
    <w:qFormat/>
    <w:rsid w:val="005D0CAE"/>
    <w:pPr>
      <w:ind w:left="720"/>
      <w:contextualSpacing/>
    </w:pPr>
    <w:rPr>
      <w:szCs w:val="21"/>
    </w:rPr>
  </w:style>
  <w:style w:type="paragraph" w:customStyle="1" w:styleId="Style">
    <w:name w:val="Style"/>
    <w:rsid w:val="00987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84233F"/>
    <w:rPr>
      <w:color w:val="0000FF"/>
      <w:u w:val="single"/>
    </w:rPr>
  </w:style>
  <w:style w:type="paragraph" w:customStyle="1" w:styleId="Default">
    <w:name w:val="Default"/>
    <w:rsid w:val="00433B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o-RO"/>
    </w:rPr>
  </w:style>
  <w:style w:type="character" w:styleId="Accentuat">
    <w:name w:val="Emphasis"/>
    <w:basedOn w:val="Fontdeparagrafimplicit"/>
    <w:uiPriority w:val="20"/>
    <w:qFormat/>
    <w:rsid w:val="00433B33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9"/>
    <w:rsid w:val="00DD45E0"/>
    <w:rPr>
      <w:rFonts w:ascii="Calibri" w:eastAsia="Calibri" w:hAnsi="Calibri" w:cs="Calibri"/>
      <w:b/>
      <w:bCs/>
      <w:sz w:val="28"/>
      <w:szCs w:val="28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659D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0D5D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00BD4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val="ro-RO" w:eastAsia="zh-CN" w:bidi="hi-IN"/>
    </w:rPr>
  </w:style>
  <w:style w:type="table" w:styleId="Tabelgril">
    <w:name w:val="Table Grid"/>
    <w:basedOn w:val="TabelNormal"/>
    <w:uiPriority w:val="39"/>
    <w:rsid w:val="007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C26594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9F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media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85EB-F65C-49E5-9F04-AECA94E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2391</Words>
  <Characters>13870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Gherdan Law Office</dc:creator>
  <cp:lastModifiedBy>Coman Edith</cp:lastModifiedBy>
  <cp:revision>6</cp:revision>
  <cp:lastPrinted>2024-03-14T08:58:00Z</cp:lastPrinted>
  <dcterms:created xsi:type="dcterms:W3CDTF">2024-03-14T08:50:00Z</dcterms:created>
  <dcterms:modified xsi:type="dcterms:W3CDTF">2024-03-14T08:58:00Z</dcterms:modified>
</cp:coreProperties>
</file>